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F35" w:rsidRPr="001C3D46" w:rsidRDefault="00B11F35" w:rsidP="00B11F35">
      <w:pPr>
        <w:spacing w:after="120" w:line="360" w:lineRule="auto"/>
        <w:ind w:left="283"/>
        <w:jc w:val="center"/>
        <w:rPr>
          <w:rFonts w:ascii="Times New Roman" w:hAnsi="Times New Roman"/>
          <w:bCs/>
          <w:sz w:val="28"/>
          <w:szCs w:val="28"/>
        </w:rPr>
      </w:pPr>
      <w:r w:rsidRPr="001C3D46">
        <w:rPr>
          <w:rFonts w:ascii="Times New Roman" w:hAnsi="Times New Roman"/>
          <w:bCs/>
          <w:sz w:val="28"/>
          <w:szCs w:val="28"/>
        </w:rPr>
        <w:t xml:space="preserve">Федеральное государственное бюджетное образовательное учреждение высшего образования </w:t>
      </w:r>
    </w:p>
    <w:p w:rsidR="00B11F35" w:rsidRPr="001C3D46" w:rsidRDefault="00B11F35" w:rsidP="00B11F35">
      <w:pPr>
        <w:spacing w:after="120" w:line="360" w:lineRule="auto"/>
        <w:ind w:left="283"/>
        <w:jc w:val="center"/>
        <w:rPr>
          <w:rFonts w:ascii="Times New Roman" w:hAnsi="Times New Roman"/>
          <w:bCs/>
          <w:sz w:val="28"/>
          <w:szCs w:val="28"/>
        </w:rPr>
      </w:pPr>
      <w:r w:rsidRPr="001C3D46">
        <w:rPr>
          <w:rFonts w:ascii="Times New Roman" w:hAnsi="Times New Roman"/>
          <w:bCs/>
          <w:sz w:val="28"/>
          <w:szCs w:val="28"/>
        </w:rPr>
        <w:t>Ставропольский государственный аграрный университет</w:t>
      </w:r>
    </w:p>
    <w:p w:rsidR="00B11F35" w:rsidRPr="001C3D46" w:rsidRDefault="00B11F35" w:rsidP="00B11F35">
      <w:pPr>
        <w:spacing w:after="120" w:line="480" w:lineRule="auto"/>
        <w:ind w:left="283"/>
        <w:jc w:val="center"/>
        <w:rPr>
          <w:rFonts w:ascii="Times New Roman" w:hAnsi="Times New Roman"/>
          <w:bCs/>
          <w:sz w:val="28"/>
          <w:szCs w:val="28"/>
        </w:rPr>
      </w:pPr>
      <w:r w:rsidRPr="001C3D46">
        <w:rPr>
          <w:rFonts w:ascii="Times New Roman" w:hAnsi="Times New Roman"/>
          <w:bCs/>
          <w:sz w:val="28"/>
          <w:szCs w:val="28"/>
        </w:rPr>
        <w:t>Кафедра экономической теории и экономики АПК</w:t>
      </w:r>
    </w:p>
    <w:p w:rsidR="00B11F35" w:rsidRPr="001C3D46" w:rsidRDefault="00B11F35" w:rsidP="00B11F35">
      <w:pPr>
        <w:spacing w:after="120" w:line="480" w:lineRule="auto"/>
        <w:ind w:left="283"/>
        <w:jc w:val="center"/>
        <w:rPr>
          <w:rFonts w:ascii="Times New Roman" w:hAnsi="Times New Roman"/>
          <w:b/>
          <w:bCs/>
          <w:sz w:val="28"/>
          <w:szCs w:val="28"/>
        </w:rPr>
      </w:pPr>
    </w:p>
    <w:p w:rsidR="00B11F35" w:rsidRPr="001C3D46" w:rsidRDefault="00B11F35" w:rsidP="00B11F35">
      <w:pPr>
        <w:jc w:val="center"/>
        <w:rPr>
          <w:rFonts w:ascii="Times New Roman" w:hAnsi="Times New Roman"/>
          <w:b/>
          <w:sz w:val="80"/>
          <w:szCs w:val="80"/>
        </w:rPr>
      </w:pPr>
    </w:p>
    <w:p w:rsidR="00B11F35" w:rsidRPr="001C3D46" w:rsidRDefault="00B11F35" w:rsidP="00B11F35">
      <w:pPr>
        <w:jc w:val="center"/>
        <w:rPr>
          <w:rFonts w:ascii="Times New Roman" w:hAnsi="Times New Roman"/>
          <w:b/>
          <w:sz w:val="48"/>
          <w:szCs w:val="48"/>
        </w:rPr>
      </w:pPr>
      <w:r w:rsidRPr="001C3D46">
        <w:rPr>
          <w:rFonts w:ascii="Times New Roman" w:hAnsi="Times New Roman"/>
          <w:b/>
          <w:sz w:val="48"/>
          <w:szCs w:val="48"/>
        </w:rPr>
        <w:t>МИКРОЭКОНОМИКА</w:t>
      </w:r>
    </w:p>
    <w:p w:rsidR="00B11F35" w:rsidRPr="001C3D46" w:rsidRDefault="00B11F35" w:rsidP="00B11F35">
      <w:pPr>
        <w:ind w:hanging="134"/>
        <w:jc w:val="center"/>
        <w:rPr>
          <w:rFonts w:ascii="Times New Roman" w:hAnsi="Times New Roman"/>
          <w:b/>
          <w:sz w:val="48"/>
          <w:szCs w:val="48"/>
        </w:rPr>
      </w:pPr>
      <w:r w:rsidRPr="001C3D46">
        <w:rPr>
          <w:rFonts w:ascii="Times New Roman" w:hAnsi="Times New Roman"/>
          <w:b/>
          <w:sz w:val="48"/>
          <w:szCs w:val="48"/>
        </w:rPr>
        <w:t xml:space="preserve">     (продвинутый уровень)</w:t>
      </w:r>
    </w:p>
    <w:p w:rsidR="00B11F35" w:rsidRPr="001C3D46" w:rsidRDefault="00B11F35" w:rsidP="00B11F35">
      <w:pPr>
        <w:ind w:hanging="134"/>
        <w:jc w:val="center"/>
        <w:rPr>
          <w:rFonts w:ascii="Times New Roman" w:hAnsi="Times New Roman"/>
          <w:b/>
          <w:sz w:val="48"/>
          <w:szCs w:val="48"/>
        </w:rPr>
      </w:pPr>
    </w:p>
    <w:p w:rsidR="00B11F35" w:rsidRPr="001C3D46" w:rsidRDefault="00B11F35" w:rsidP="00B11F35">
      <w:pPr>
        <w:jc w:val="center"/>
        <w:rPr>
          <w:rFonts w:ascii="Times New Roman" w:hAnsi="Times New Roman"/>
          <w:sz w:val="32"/>
          <w:szCs w:val="32"/>
        </w:rPr>
      </w:pPr>
      <w:r w:rsidRPr="001C3D46">
        <w:rPr>
          <w:rFonts w:ascii="Times New Roman" w:hAnsi="Times New Roman"/>
          <w:sz w:val="32"/>
          <w:szCs w:val="32"/>
        </w:rPr>
        <w:t xml:space="preserve">Методические указания по выполнению </w:t>
      </w:r>
    </w:p>
    <w:p w:rsidR="00B11F35" w:rsidRPr="001C3D46" w:rsidRDefault="00B11F35" w:rsidP="00B11F35">
      <w:pPr>
        <w:jc w:val="center"/>
        <w:rPr>
          <w:rFonts w:ascii="Times New Roman" w:hAnsi="Times New Roman"/>
          <w:sz w:val="32"/>
          <w:szCs w:val="32"/>
        </w:rPr>
      </w:pPr>
      <w:r w:rsidRPr="001C3D46">
        <w:rPr>
          <w:rFonts w:ascii="Times New Roman" w:hAnsi="Times New Roman"/>
          <w:sz w:val="32"/>
          <w:szCs w:val="32"/>
        </w:rPr>
        <w:t xml:space="preserve">курсовой работы </w:t>
      </w:r>
    </w:p>
    <w:p w:rsidR="00B11F35" w:rsidRPr="001C3D46" w:rsidRDefault="00B11F35" w:rsidP="00B11F35">
      <w:pPr>
        <w:jc w:val="center"/>
        <w:rPr>
          <w:rFonts w:ascii="Times New Roman" w:hAnsi="Times New Roman"/>
          <w:b/>
          <w:sz w:val="32"/>
          <w:szCs w:val="32"/>
        </w:rPr>
      </w:pPr>
    </w:p>
    <w:p w:rsidR="00B11F35" w:rsidRDefault="00B11F35" w:rsidP="00B11F35">
      <w:pPr>
        <w:jc w:val="center"/>
        <w:rPr>
          <w:rFonts w:ascii="Times New Roman" w:hAnsi="Times New Roman"/>
          <w:sz w:val="28"/>
          <w:szCs w:val="28"/>
        </w:rPr>
      </w:pPr>
      <w:r w:rsidRPr="001C3D46">
        <w:rPr>
          <w:rFonts w:ascii="Times New Roman" w:hAnsi="Times New Roman"/>
          <w:sz w:val="28"/>
          <w:szCs w:val="28"/>
        </w:rPr>
        <w:t xml:space="preserve">Направление  </w:t>
      </w:r>
      <w:r w:rsidRPr="001C3D46">
        <w:rPr>
          <w:rFonts w:ascii="Times New Roman" w:hAnsi="Times New Roman"/>
          <w:b/>
          <w:sz w:val="28"/>
          <w:szCs w:val="28"/>
          <w:u w:val="single"/>
        </w:rPr>
        <w:t xml:space="preserve">38.04.01  - </w:t>
      </w:r>
      <w:r w:rsidRPr="001C3D46">
        <w:rPr>
          <w:rFonts w:ascii="Times New Roman" w:hAnsi="Times New Roman"/>
          <w:sz w:val="28"/>
          <w:szCs w:val="28"/>
        </w:rPr>
        <w:t>«Экономика»</w:t>
      </w:r>
    </w:p>
    <w:p w:rsidR="00B11F35" w:rsidRPr="001C3D46" w:rsidRDefault="00B11F35" w:rsidP="00B11F35">
      <w:pPr>
        <w:ind w:firstLine="67"/>
        <w:jc w:val="center"/>
        <w:rPr>
          <w:b/>
          <w:sz w:val="32"/>
          <w:szCs w:val="32"/>
        </w:rPr>
      </w:pPr>
    </w:p>
    <w:p w:rsidR="00B11F35" w:rsidRPr="001C3D46" w:rsidRDefault="00B11F35" w:rsidP="00B11F35">
      <w:pPr>
        <w:ind w:firstLine="67"/>
        <w:jc w:val="center"/>
        <w:rPr>
          <w:b/>
          <w:sz w:val="32"/>
          <w:szCs w:val="32"/>
        </w:rPr>
      </w:pPr>
    </w:p>
    <w:p w:rsidR="00B11F35" w:rsidRDefault="00B11F35" w:rsidP="00B11F35">
      <w:pPr>
        <w:ind w:firstLine="67"/>
        <w:jc w:val="center"/>
        <w:rPr>
          <w:b/>
          <w:sz w:val="32"/>
          <w:szCs w:val="32"/>
        </w:rPr>
      </w:pPr>
    </w:p>
    <w:p w:rsidR="0030375D" w:rsidRDefault="0030375D" w:rsidP="00B11F35">
      <w:pPr>
        <w:ind w:firstLine="67"/>
        <w:jc w:val="center"/>
        <w:rPr>
          <w:b/>
          <w:sz w:val="32"/>
          <w:szCs w:val="32"/>
        </w:rPr>
      </w:pPr>
    </w:p>
    <w:p w:rsidR="00B11F35" w:rsidRPr="001C3D46" w:rsidRDefault="00B11F35" w:rsidP="00B11F35">
      <w:pPr>
        <w:ind w:firstLine="67"/>
        <w:jc w:val="center"/>
        <w:rPr>
          <w:b/>
          <w:sz w:val="32"/>
          <w:szCs w:val="32"/>
        </w:rPr>
      </w:pPr>
    </w:p>
    <w:p w:rsidR="00B11F35" w:rsidRPr="001C3D46" w:rsidRDefault="00B11F35" w:rsidP="00B11F35">
      <w:pPr>
        <w:ind w:firstLine="67"/>
        <w:jc w:val="center"/>
        <w:rPr>
          <w:b/>
          <w:sz w:val="32"/>
          <w:szCs w:val="32"/>
        </w:rPr>
      </w:pPr>
    </w:p>
    <w:p w:rsidR="00B11F35" w:rsidRPr="001C3D46" w:rsidRDefault="00B11F35" w:rsidP="00B11F35">
      <w:pPr>
        <w:spacing w:after="0" w:line="240" w:lineRule="auto"/>
        <w:ind w:firstLine="68"/>
        <w:jc w:val="center"/>
        <w:rPr>
          <w:rFonts w:ascii="Times New Roman" w:hAnsi="Times New Roman"/>
          <w:sz w:val="28"/>
          <w:szCs w:val="28"/>
        </w:rPr>
      </w:pPr>
      <w:r w:rsidRPr="001C3D46">
        <w:rPr>
          <w:rFonts w:ascii="Times New Roman" w:hAnsi="Times New Roman"/>
          <w:sz w:val="28"/>
          <w:szCs w:val="28"/>
        </w:rPr>
        <w:t>Ставрополь</w:t>
      </w:r>
    </w:p>
    <w:p w:rsidR="00B11F35" w:rsidRPr="001C3D46" w:rsidRDefault="00B11F35" w:rsidP="00B11F35">
      <w:pPr>
        <w:spacing w:after="0" w:line="240" w:lineRule="auto"/>
        <w:ind w:firstLine="68"/>
        <w:jc w:val="center"/>
        <w:rPr>
          <w:rFonts w:ascii="Times New Roman" w:hAnsi="Times New Roman"/>
          <w:sz w:val="28"/>
          <w:szCs w:val="28"/>
        </w:rPr>
      </w:pPr>
      <w:r w:rsidRPr="001C3D46">
        <w:rPr>
          <w:rFonts w:ascii="Times New Roman" w:hAnsi="Times New Roman"/>
          <w:sz w:val="28"/>
          <w:szCs w:val="28"/>
        </w:rPr>
        <w:t xml:space="preserve"> 20</w:t>
      </w:r>
      <w:r w:rsidR="008E0B0E">
        <w:rPr>
          <w:rFonts w:ascii="Times New Roman" w:hAnsi="Times New Roman"/>
          <w:sz w:val="28"/>
          <w:szCs w:val="28"/>
        </w:rPr>
        <w:t>21</w:t>
      </w:r>
    </w:p>
    <w:p w:rsidR="00B11F35" w:rsidRPr="001C3D46" w:rsidRDefault="00B11F35" w:rsidP="00B11F35">
      <w:pPr>
        <w:ind w:firstLine="67"/>
        <w:jc w:val="center"/>
        <w:rPr>
          <w:rFonts w:ascii="Times New Roman" w:hAnsi="Times New Roman"/>
          <w:b/>
          <w:sz w:val="28"/>
          <w:szCs w:val="28"/>
        </w:rPr>
      </w:pPr>
    </w:p>
    <w:p w:rsidR="00B11F35" w:rsidRPr="001C3D46" w:rsidRDefault="00B11F35" w:rsidP="00B11F35">
      <w:pPr>
        <w:spacing w:before="180"/>
        <w:rPr>
          <w:rFonts w:ascii="Times New Roman" w:hAnsi="Times New Roman"/>
          <w:sz w:val="28"/>
          <w:szCs w:val="28"/>
        </w:rPr>
      </w:pPr>
      <w:r w:rsidRPr="001C3D46">
        <w:rPr>
          <w:rFonts w:ascii="Times New Roman" w:hAnsi="Times New Roman"/>
          <w:sz w:val="28"/>
          <w:szCs w:val="28"/>
        </w:rPr>
        <w:lastRenderedPageBreak/>
        <w:t xml:space="preserve">       Рекомендовано к изданию научно-методической комиссией экономического факультета Ставропольского государственного аграрного университета, протокол №  от   </w:t>
      </w:r>
      <w:r w:rsidR="007D3F4F">
        <w:rPr>
          <w:rFonts w:ascii="Times New Roman" w:hAnsi="Times New Roman"/>
          <w:sz w:val="28"/>
          <w:szCs w:val="28"/>
        </w:rPr>
        <w:t xml:space="preserve"> </w:t>
      </w:r>
      <w:r w:rsidRPr="001C3D46">
        <w:rPr>
          <w:rFonts w:ascii="Times New Roman" w:hAnsi="Times New Roman"/>
          <w:sz w:val="28"/>
          <w:szCs w:val="28"/>
        </w:rPr>
        <w:t xml:space="preserve">  20</w:t>
      </w:r>
      <w:r w:rsidR="008E0B0E">
        <w:rPr>
          <w:rFonts w:ascii="Times New Roman" w:hAnsi="Times New Roman"/>
          <w:sz w:val="28"/>
          <w:szCs w:val="28"/>
        </w:rPr>
        <w:t>21</w:t>
      </w:r>
      <w:r w:rsidRPr="001C3D46">
        <w:rPr>
          <w:rFonts w:ascii="Times New Roman" w:hAnsi="Times New Roman"/>
          <w:sz w:val="28"/>
          <w:szCs w:val="28"/>
        </w:rPr>
        <w:t xml:space="preserve"> г.</w:t>
      </w:r>
    </w:p>
    <w:p w:rsidR="00B11F35" w:rsidRPr="001C3D46" w:rsidRDefault="00B11F35" w:rsidP="00B11F35">
      <w:pPr>
        <w:spacing w:after="120" w:line="240" w:lineRule="auto"/>
        <w:ind w:firstLine="709"/>
        <w:rPr>
          <w:rFonts w:ascii="Times New Roman" w:hAnsi="Times New Roman"/>
          <w:sz w:val="28"/>
          <w:szCs w:val="28"/>
        </w:rPr>
      </w:pPr>
    </w:p>
    <w:p w:rsidR="00B11F35" w:rsidRPr="001C3D46" w:rsidRDefault="00B11F35" w:rsidP="00B11F35">
      <w:pPr>
        <w:rPr>
          <w:rFonts w:ascii="Times New Roman" w:hAnsi="Times New Roman"/>
          <w:i/>
          <w:iCs/>
          <w:sz w:val="28"/>
          <w:szCs w:val="28"/>
        </w:rPr>
      </w:pPr>
    </w:p>
    <w:p w:rsidR="00B11F35" w:rsidRPr="001C3D46" w:rsidRDefault="00B11F35" w:rsidP="00B11F35">
      <w:pPr>
        <w:spacing w:before="180"/>
        <w:jc w:val="center"/>
        <w:rPr>
          <w:rFonts w:ascii="Times New Roman" w:hAnsi="Times New Roman"/>
          <w:sz w:val="28"/>
          <w:szCs w:val="28"/>
        </w:rPr>
      </w:pPr>
    </w:p>
    <w:p w:rsidR="00B11F35" w:rsidRPr="001C3D46" w:rsidRDefault="00B11F35" w:rsidP="00B11F35">
      <w:pPr>
        <w:jc w:val="both"/>
        <w:rPr>
          <w:rFonts w:ascii="Times New Roman" w:hAnsi="Times New Roman"/>
          <w:sz w:val="28"/>
          <w:szCs w:val="28"/>
        </w:rPr>
      </w:pPr>
      <w:r w:rsidRPr="001C3D46">
        <w:rPr>
          <w:rFonts w:ascii="Times New Roman" w:hAnsi="Times New Roman"/>
          <w:bCs/>
          <w:sz w:val="28"/>
          <w:szCs w:val="28"/>
        </w:rPr>
        <w:t xml:space="preserve">         </w:t>
      </w:r>
      <w:proofErr w:type="spellStart"/>
      <w:r w:rsidRPr="001C3D46">
        <w:rPr>
          <w:rFonts w:ascii="Times New Roman" w:hAnsi="Times New Roman"/>
          <w:bCs/>
          <w:sz w:val="28"/>
          <w:szCs w:val="28"/>
        </w:rPr>
        <w:t>Кусакина</w:t>
      </w:r>
      <w:proofErr w:type="spellEnd"/>
      <w:r w:rsidRPr="001C3D46">
        <w:rPr>
          <w:rFonts w:ascii="Times New Roman" w:hAnsi="Times New Roman"/>
          <w:bCs/>
          <w:sz w:val="28"/>
          <w:szCs w:val="28"/>
        </w:rPr>
        <w:t xml:space="preserve"> О.Н., </w:t>
      </w:r>
      <w:proofErr w:type="spellStart"/>
      <w:r w:rsidRPr="001C3D46">
        <w:rPr>
          <w:rFonts w:ascii="Times New Roman" w:hAnsi="Times New Roman"/>
          <w:bCs/>
          <w:sz w:val="28"/>
          <w:szCs w:val="28"/>
        </w:rPr>
        <w:t>Довготько</w:t>
      </w:r>
      <w:proofErr w:type="spellEnd"/>
      <w:r w:rsidRPr="001C3D46">
        <w:rPr>
          <w:rFonts w:ascii="Times New Roman" w:hAnsi="Times New Roman"/>
          <w:bCs/>
          <w:sz w:val="28"/>
          <w:szCs w:val="28"/>
        </w:rPr>
        <w:t xml:space="preserve"> Н.А.,  </w:t>
      </w:r>
      <w:proofErr w:type="spellStart"/>
      <w:r w:rsidRPr="001C3D46">
        <w:rPr>
          <w:rFonts w:ascii="Times New Roman" w:hAnsi="Times New Roman"/>
          <w:bCs/>
          <w:sz w:val="28"/>
          <w:szCs w:val="28"/>
        </w:rPr>
        <w:t>Скиперская</w:t>
      </w:r>
      <w:proofErr w:type="spellEnd"/>
      <w:r w:rsidRPr="001C3D46">
        <w:rPr>
          <w:rFonts w:ascii="Times New Roman" w:hAnsi="Times New Roman"/>
          <w:bCs/>
          <w:sz w:val="28"/>
          <w:szCs w:val="28"/>
        </w:rPr>
        <w:t xml:space="preserve"> Е.В. </w:t>
      </w:r>
      <w:r w:rsidRPr="001C3D46">
        <w:rPr>
          <w:rFonts w:ascii="Times New Roman" w:hAnsi="Times New Roman"/>
          <w:sz w:val="28"/>
          <w:szCs w:val="28"/>
        </w:rPr>
        <w:t>Микроэкономика (продвинутый уровень): Методические указания по выполнению  курсовой работы  (</w:t>
      </w:r>
      <w:r w:rsidRPr="001C3D46">
        <w:rPr>
          <w:rFonts w:ascii="Times New Roman" w:hAnsi="Times New Roman"/>
          <w:color w:val="000000"/>
          <w:sz w:val="28"/>
          <w:szCs w:val="28"/>
        </w:rPr>
        <w:t xml:space="preserve">для магистрантов  направления </w:t>
      </w:r>
      <w:r w:rsidRPr="001C3D46">
        <w:rPr>
          <w:rFonts w:ascii="Times New Roman" w:hAnsi="Times New Roman"/>
          <w:sz w:val="28"/>
          <w:szCs w:val="28"/>
        </w:rPr>
        <w:t>38.04.01 – «Экономика»). - Ставрополь,  20</w:t>
      </w:r>
      <w:r w:rsidR="008E0B0E">
        <w:rPr>
          <w:rFonts w:ascii="Times New Roman" w:hAnsi="Times New Roman"/>
          <w:sz w:val="28"/>
          <w:szCs w:val="28"/>
        </w:rPr>
        <w:t>21</w:t>
      </w:r>
      <w:r w:rsidRPr="001C3D46">
        <w:rPr>
          <w:rFonts w:ascii="Times New Roman" w:hAnsi="Times New Roman"/>
          <w:sz w:val="28"/>
          <w:szCs w:val="28"/>
        </w:rPr>
        <w:t>. – 29 с.</w:t>
      </w:r>
    </w:p>
    <w:p w:rsidR="00B11F35" w:rsidRPr="001C3D46" w:rsidRDefault="00B11F35" w:rsidP="00B11F35">
      <w:pPr>
        <w:jc w:val="both"/>
        <w:rPr>
          <w:rFonts w:ascii="Times New Roman" w:hAnsi="Times New Roman"/>
          <w:sz w:val="28"/>
          <w:szCs w:val="28"/>
        </w:rPr>
      </w:pPr>
    </w:p>
    <w:p w:rsidR="00B11F35" w:rsidRPr="001C3D46" w:rsidRDefault="00B11F35" w:rsidP="00B11F35">
      <w:pPr>
        <w:jc w:val="right"/>
        <w:rPr>
          <w:rFonts w:ascii="Cambria" w:hAnsi="Cambria"/>
          <w:b/>
        </w:rPr>
      </w:pPr>
    </w:p>
    <w:p w:rsidR="00B11F35" w:rsidRPr="001C3D46" w:rsidRDefault="00B11F35" w:rsidP="00B11F35">
      <w:pPr>
        <w:jc w:val="right"/>
        <w:rPr>
          <w:rFonts w:ascii="Cambria" w:hAnsi="Cambria"/>
          <w:b/>
          <w:sz w:val="32"/>
          <w:szCs w:val="32"/>
        </w:rPr>
      </w:pPr>
    </w:p>
    <w:p w:rsidR="00B11F35" w:rsidRPr="001C3D46" w:rsidRDefault="00B11F35" w:rsidP="00B11F35">
      <w:pPr>
        <w:jc w:val="right"/>
        <w:rPr>
          <w:rFonts w:ascii="Cambria" w:hAnsi="Cambria"/>
          <w:b/>
          <w:sz w:val="32"/>
          <w:szCs w:val="32"/>
        </w:rPr>
      </w:pPr>
    </w:p>
    <w:p w:rsidR="00B11F35" w:rsidRPr="001C3D46" w:rsidRDefault="00B11F35" w:rsidP="00B11F35">
      <w:pPr>
        <w:jc w:val="right"/>
        <w:rPr>
          <w:rFonts w:ascii="Cambria" w:hAnsi="Cambria"/>
          <w:b/>
          <w:sz w:val="32"/>
          <w:szCs w:val="32"/>
        </w:rPr>
      </w:pPr>
    </w:p>
    <w:p w:rsidR="00B11F35" w:rsidRPr="001C3D46" w:rsidRDefault="00B11F35" w:rsidP="00B11F35">
      <w:pPr>
        <w:pageBreakBefore/>
        <w:jc w:val="center"/>
        <w:rPr>
          <w:rFonts w:ascii="Times New Roman" w:hAnsi="Times New Roman"/>
          <w:b/>
          <w:color w:val="000000"/>
          <w:sz w:val="28"/>
          <w:szCs w:val="28"/>
        </w:rPr>
      </w:pPr>
      <w:r w:rsidRPr="001C3D46">
        <w:rPr>
          <w:rFonts w:ascii="Times New Roman" w:hAnsi="Times New Roman"/>
          <w:b/>
          <w:color w:val="000000"/>
          <w:sz w:val="28"/>
          <w:szCs w:val="28"/>
        </w:rPr>
        <w:lastRenderedPageBreak/>
        <w:t xml:space="preserve">       СОДЕРЖАНИЕ</w:t>
      </w:r>
    </w:p>
    <w:tbl>
      <w:tblPr>
        <w:tblW w:w="9568" w:type="dxa"/>
        <w:tblInd w:w="108" w:type="dxa"/>
        <w:tblLayout w:type="fixed"/>
        <w:tblLook w:val="04A0"/>
      </w:tblPr>
      <w:tblGrid>
        <w:gridCol w:w="696"/>
        <w:gridCol w:w="8235"/>
        <w:gridCol w:w="637"/>
      </w:tblGrid>
      <w:tr w:rsidR="00B11F35" w:rsidRPr="001C3D46" w:rsidTr="00CD0EA8">
        <w:tc>
          <w:tcPr>
            <w:tcW w:w="696" w:type="dxa"/>
          </w:tcPr>
          <w:p w:rsidR="00B11F35" w:rsidRPr="001C3D46" w:rsidRDefault="00B11F35" w:rsidP="00CD0EA8">
            <w:pPr>
              <w:jc w:val="center"/>
              <w:rPr>
                <w:rFonts w:ascii="Times New Roman" w:hAnsi="Times New Roman"/>
                <w:sz w:val="28"/>
                <w:szCs w:val="28"/>
              </w:rPr>
            </w:pPr>
            <w:r w:rsidRPr="001C3D46">
              <w:rPr>
                <w:rFonts w:ascii="Times New Roman" w:hAnsi="Times New Roman"/>
                <w:color w:val="000000"/>
                <w:sz w:val="28"/>
                <w:szCs w:val="28"/>
              </w:rPr>
              <w:t>1.</w:t>
            </w:r>
          </w:p>
        </w:tc>
        <w:tc>
          <w:tcPr>
            <w:tcW w:w="8235" w:type="dxa"/>
            <w:vAlign w:val="center"/>
          </w:tcPr>
          <w:p w:rsidR="00B11F35" w:rsidRPr="001C3D46" w:rsidRDefault="00B11F35" w:rsidP="00CD0EA8">
            <w:pPr>
              <w:spacing w:line="360" w:lineRule="auto"/>
              <w:rPr>
                <w:rFonts w:ascii="Times New Roman" w:hAnsi="Times New Roman"/>
                <w:sz w:val="28"/>
                <w:szCs w:val="28"/>
              </w:rPr>
            </w:pPr>
            <w:r w:rsidRPr="001C3D46">
              <w:rPr>
                <w:rFonts w:ascii="Times New Roman" w:hAnsi="Times New Roman"/>
                <w:color w:val="000000"/>
                <w:sz w:val="28"/>
                <w:szCs w:val="28"/>
              </w:rPr>
              <w:t>Значение, место  и цели курсовой работы…………………………...</w:t>
            </w:r>
          </w:p>
        </w:tc>
        <w:tc>
          <w:tcPr>
            <w:tcW w:w="637" w:type="dxa"/>
          </w:tcPr>
          <w:p w:rsidR="00B11F35" w:rsidRPr="001C3D46" w:rsidRDefault="00B11F35" w:rsidP="00CD0EA8">
            <w:pPr>
              <w:spacing w:line="360" w:lineRule="auto"/>
              <w:jc w:val="center"/>
              <w:rPr>
                <w:rFonts w:ascii="Times New Roman" w:hAnsi="Times New Roman"/>
                <w:sz w:val="28"/>
                <w:szCs w:val="28"/>
              </w:rPr>
            </w:pPr>
            <w:r w:rsidRPr="001C3D46">
              <w:rPr>
                <w:rFonts w:ascii="Times New Roman" w:hAnsi="Times New Roman"/>
                <w:color w:val="000000"/>
                <w:sz w:val="28"/>
                <w:szCs w:val="28"/>
              </w:rPr>
              <w:t>4</w:t>
            </w:r>
          </w:p>
        </w:tc>
      </w:tr>
      <w:tr w:rsidR="00B11F35" w:rsidRPr="001C3D46" w:rsidTr="00CD0EA8">
        <w:tc>
          <w:tcPr>
            <w:tcW w:w="696" w:type="dxa"/>
          </w:tcPr>
          <w:p w:rsidR="00B11F35" w:rsidRPr="001C3D46" w:rsidRDefault="00B11F35" w:rsidP="00CD0EA8">
            <w:pPr>
              <w:jc w:val="center"/>
              <w:rPr>
                <w:rFonts w:ascii="Times New Roman" w:hAnsi="Times New Roman"/>
                <w:color w:val="000000"/>
                <w:sz w:val="28"/>
                <w:szCs w:val="28"/>
              </w:rPr>
            </w:pPr>
            <w:r w:rsidRPr="001C3D46">
              <w:rPr>
                <w:rFonts w:ascii="Times New Roman" w:hAnsi="Times New Roman"/>
                <w:color w:val="000000"/>
                <w:sz w:val="28"/>
                <w:szCs w:val="28"/>
              </w:rPr>
              <w:t>2.</w:t>
            </w:r>
          </w:p>
          <w:p w:rsidR="00B11F35" w:rsidRPr="001C3D46" w:rsidRDefault="00B11F35" w:rsidP="00CD0EA8">
            <w:pPr>
              <w:jc w:val="center"/>
              <w:rPr>
                <w:rFonts w:ascii="Times New Roman" w:hAnsi="Times New Roman"/>
                <w:sz w:val="28"/>
                <w:szCs w:val="28"/>
              </w:rPr>
            </w:pPr>
          </w:p>
        </w:tc>
        <w:tc>
          <w:tcPr>
            <w:tcW w:w="8235" w:type="dxa"/>
            <w:vAlign w:val="center"/>
          </w:tcPr>
          <w:p w:rsidR="00B11F35" w:rsidRPr="001C3D46" w:rsidRDefault="00B11F35" w:rsidP="00CD0EA8">
            <w:pPr>
              <w:spacing w:line="360" w:lineRule="auto"/>
              <w:rPr>
                <w:rFonts w:ascii="Times New Roman" w:hAnsi="Times New Roman"/>
                <w:sz w:val="28"/>
                <w:szCs w:val="28"/>
              </w:rPr>
            </w:pPr>
            <w:r w:rsidRPr="001C3D46">
              <w:rPr>
                <w:rFonts w:ascii="Times New Roman" w:hAnsi="Times New Roman"/>
                <w:color w:val="000000"/>
                <w:sz w:val="28"/>
                <w:szCs w:val="28"/>
              </w:rPr>
              <w:t>Содержание и характеристика основных этапов выполнения курсовой работы……………………………………………………...</w:t>
            </w:r>
          </w:p>
        </w:tc>
        <w:tc>
          <w:tcPr>
            <w:tcW w:w="637" w:type="dxa"/>
          </w:tcPr>
          <w:p w:rsidR="00B11F35" w:rsidRPr="001C3D46" w:rsidRDefault="00B11F35" w:rsidP="00CD0EA8">
            <w:pPr>
              <w:spacing w:line="360" w:lineRule="auto"/>
              <w:jc w:val="center"/>
              <w:rPr>
                <w:rFonts w:ascii="Times New Roman" w:hAnsi="Times New Roman"/>
                <w:color w:val="000000"/>
                <w:sz w:val="28"/>
                <w:szCs w:val="28"/>
              </w:rPr>
            </w:pPr>
          </w:p>
          <w:p w:rsidR="00B11F35" w:rsidRPr="001C3D46" w:rsidRDefault="00B11F35" w:rsidP="00CD0EA8">
            <w:pPr>
              <w:spacing w:line="360" w:lineRule="auto"/>
              <w:jc w:val="center"/>
              <w:rPr>
                <w:rFonts w:ascii="Times New Roman" w:hAnsi="Times New Roman"/>
                <w:sz w:val="28"/>
                <w:szCs w:val="28"/>
              </w:rPr>
            </w:pPr>
            <w:r w:rsidRPr="001C3D46">
              <w:rPr>
                <w:rFonts w:ascii="Times New Roman" w:hAnsi="Times New Roman"/>
                <w:color w:val="000000"/>
                <w:sz w:val="28"/>
                <w:szCs w:val="28"/>
              </w:rPr>
              <w:t>7</w:t>
            </w:r>
          </w:p>
        </w:tc>
      </w:tr>
      <w:tr w:rsidR="00B11F35" w:rsidRPr="001C3D46" w:rsidTr="00CD0EA8">
        <w:tc>
          <w:tcPr>
            <w:tcW w:w="696" w:type="dxa"/>
          </w:tcPr>
          <w:p w:rsidR="00B11F35" w:rsidRPr="001C3D46" w:rsidRDefault="00B11F35" w:rsidP="00CD0EA8">
            <w:pPr>
              <w:jc w:val="center"/>
              <w:rPr>
                <w:rFonts w:ascii="Times New Roman" w:hAnsi="Times New Roman"/>
                <w:sz w:val="28"/>
                <w:szCs w:val="28"/>
              </w:rPr>
            </w:pPr>
            <w:r w:rsidRPr="001C3D46">
              <w:rPr>
                <w:rFonts w:ascii="Times New Roman" w:hAnsi="Times New Roman"/>
                <w:color w:val="000000"/>
                <w:sz w:val="28"/>
                <w:szCs w:val="28"/>
              </w:rPr>
              <w:t>2.1.</w:t>
            </w:r>
          </w:p>
        </w:tc>
        <w:tc>
          <w:tcPr>
            <w:tcW w:w="8235" w:type="dxa"/>
            <w:vAlign w:val="center"/>
          </w:tcPr>
          <w:p w:rsidR="00B11F35" w:rsidRPr="001C3D46" w:rsidRDefault="00B11F35" w:rsidP="00CD0EA8">
            <w:pPr>
              <w:spacing w:line="360" w:lineRule="auto"/>
              <w:rPr>
                <w:rFonts w:ascii="Times New Roman" w:hAnsi="Times New Roman"/>
                <w:sz w:val="28"/>
                <w:szCs w:val="28"/>
              </w:rPr>
            </w:pPr>
            <w:r w:rsidRPr="001C3D46">
              <w:rPr>
                <w:rFonts w:ascii="Times New Roman" w:hAnsi="Times New Roman"/>
                <w:sz w:val="28"/>
                <w:szCs w:val="28"/>
              </w:rPr>
              <w:t>Основные этапы выполнения курсовой работы……………………..</w:t>
            </w:r>
          </w:p>
        </w:tc>
        <w:tc>
          <w:tcPr>
            <w:tcW w:w="637" w:type="dxa"/>
          </w:tcPr>
          <w:p w:rsidR="00B11F35" w:rsidRPr="001C3D46" w:rsidRDefault="00B11F35" w:rsidP="00CD0EA8">
            <w:pPr>
              <w:spacing w:line="360" w:lineRule="auto"/>
              <w:jc w:val="center"/>
              <w:rPr>
                <w:rFonts w:ascii="Times New Roman" w:hAnsi="Times New Roman"/>
                <w:sz w:val="28"/>
                <w:szCs w:val="28"/>
              </w:rPr>
            </w:pPr>
            <w:r w:rsidRPr="001C3D46">
              <w:rPr>
                <w:rFonts w:ascii="Times New Roman" w:hAnsi="Times New Roman"/>
                <w:sz w:val="28"/>
                <w:szCs w:val="28"/>
              </w:rPr>
              <w:t>7</w:t>
            </w:r>
          </w:p>
        </w:tc>
      </w:tr>
      <w:tr w:rsidR="00B11F35" w:rsidRPr="001C3D46" w:rsidTr="00CD0EA8">
        <w:tc>
          <w:tcPr>
            <w:tcW w:w="696" w:type="dxa"/>
          </w:tcPr>
          <w:p w:rsidR="00B11F35" w:rsidRPr="001C3D46" w:rsidRDefault="00B11F35" w:rsidP="00CD0EA8">
            <w:pPr>
              <w:jc w:val="center"/>
              <w:rPr>
                <w:rFonts w:ascii="Times New Roman" w:hAnsi="Times New Roman"/>
                <w:sz w:val="28"/>
                <w:szCs w:val="28"/>
              </w:rPr>
            </w:pPr>
            <w:r w:rsidRPr="001C3D46">
              <w:rPr>
                <w:rFonts w:ascii="Times New Roman" w:hAnsi="Times New Roman"/>
                <w:color w:val="000000"/>
                <w:sz w:val="28"/>
                <w:szCs w:val="28"/>
              </w:rPr>
              <w:t>2.2.</w:t>
            </w:r>
          </w:p>
        </w:tc>
        <w:tc>
          <w:tcPr>
            <w:tcW w:w="8235" w:type="dxa"/>
            <w:vAlign w:val="center"/>
          </w:tcPr>
          <w:p w:rsidR="00B11F35" w:rsidRPr="001C3D46" w:rsidRDefault="00B11F35" w:rsidP="00CD0EA8">
            <w:pPr>
              <w:spacing w:line="360" w:lineRule="auto"/>
              <w:rPr>
                <w:rFonts w:ascii="Times New Roman" w:hAnsi="Times New Roman"/>
                <w:sz w:val="28"/>
                <w:szCs w:val="28"/>
              </w:rPr>
            </w:pPr>
            <w:r w:rsidRPr="001C3D46">
              <w:rPr>
                <w:rFonts w:ascii="Times New Roman" w:hAnsi="Times New Roman"/>
                <w:bCs/>
                <w:sz w:val="28"/>
                <w:szCs w:val="28"/>
              </w:rPr>
              <w:t>Выбор темы курсовой работы………………………………………...</w:t>
            </w:r>
          </w:p>
        </w:tc>
        <w:tc>
          <w:tcPr>
            <w:tcW w:w="637" w:type="dxa"/>
          </w:tcPr>
          <w:p w:rsidR="00B11F35" w:rsidRPr="001C3D46" w:rsidRDefault="00B11F35" w:rsidP="00CD0EA8">
            <w:pPr>
              <w:spacing w:line="360" w:lineRule="auto"/>
              <w:jc w:val="center"/>
              <w:rPr>
                <w:rFonts w:ascii="Times New Roman" w:hAnsi="Times New Roman"/>
                <w:sz w:val="28"/>
                <w:szCs w:val="28"/>
              </w:rPr>
            </w:pPr>
            <w:r w:rsidRPr="001C3D46">
              <w:rPr>
                <w:rFonts w:ascii="Times New Roman" w:hAnsi="Times New Roman"/>
                <w:bCs/>
                <w:sz w:val="28"/>
                <w:szCs w:val="28"/>
              </w:rPr>
              <w:t>7</w:t>
            </w:r>
          </w:p>
        </w:tc>
      </w:tr>
      <w:tr w:rsidR="00B11F35" w:rsidRPr="001C3D46" w:rsidTr="00CD0EA8">
        <w:tc>
          <w:tcPr>
            <w:tcW w:w="696" w:type="dxa"/>
          </w:tcPr>
          <w:p w:rsidR="00B11F35" w:rsidRPr="001C3D46" w:rsidRDefault="00B11F35" w:rsidP="00CD0EA8">
            <w:pPr>
              <w:jc w:val="center"/>
              <w:rPr>
                <w:rFonts w:ascii="Times New Roman" w:hAnsi="Times New Roman"/>
                <w:sz w:val="28"/>
                <w:szCs w:val="28"/>
              </w:rPr>
            </w:pPr>
            <w:r w:rsidRPr="001C3D46">
              <w:rPr>
                <w:rFonts w:ascii="Times New Roman" w:hAnsi="Times New Roman"/>
                <w:color w:val="000000"/>
                <w:sz w:val="28"/>
                <w:szCs w:val="28"/>
              </w:rPr>
              <w:t>2.3.</w:t>
            </w:r>
          </w:p>
        </w:tc>
        <w:tc>
          <w:tcPr>
            <w:tcW w:w="8235" w:type="dxa"/>
            <w:vAlign w:val="center"/>
          </w:tcPr>
          <w:p w:rsidR="00B11F35" w:rsidRPr="001C3D46" w:rsidRDefault="00B11F35" w:rsidP="00CD0EA8">
            <w:pPr>
              <w:spacing w:after="0" w:line="360" w:lineRule="auto"/>
              <w:jc w:val="both"/>
              <w:outlineLvl w:val="2"/>
              <w:rPr>
                <w:rFonts w:ascii="Times New Roman" w:hAnsi="Times New Roman"/>
                <w:b/>
                <w:sz w:val="28"/>
                <w:szCs w:val="28"/>
              </w:rPr>
            </w:pPr>
            <w:r w:rsidRPr="001C3D46">
              <w:rPr>
                <w:rFonts w:ascii="Times New Roman" w:hAnsi="Times New Roman"/>
                <w:sz w:val="28"/>
                <w:szCs w:val="28"/>
              </w:rPr>
              <w:t>Поиск  и изучение литературы, оформление картотеки используемых источников……………………………………………</w:t>
            </w:r>
          </w:p>
        </w:tc>
        <w:tc>
          <w:tcPr>
            <w:tcW w:w="637" w:type="dxa"/>
          </w:tcPr>
          <w:p w:rsidR="00B11F35" w:rsidRPr="001C3D46" w:rsidRDefault="00B11F35" w:rsidP="00CD0EA8">
            <w:pPr>
              <w:spacing w:line="360" w:lineRule="auto"/>
              <w:jc w:val="center"/>
              <w:rPr>
                <w:rFonts w:ascii="Times New Roman" w:hAnsi="Times New Roman"/>
                <w:sz w:val="28"/>
                <w:szCs w:val="28"/>
              </w:rPr>
            </w:pPr>
          </w:p>
          <w:p w:rsidR="00B11F35" w:rsidRPr="001C3D46" w:rsidRDefault="00B11F35" w:rsidP="00CD0EA8">
            <w:pPr>
              <w:spacing w:line="360" w:lineRule="auto"/>
              <w:jc w:val="center"/>
              <w:rPr>
                <w:rFonts w:ascii="Times New Roman" w:hAnsi="Times New Roman"/>
                <w:sz w:val="28"/>
                <w:szCs w:val="28"/>
              </w:rPr>
            </w:pPr>
            <w:r w:rsidRPr="001C3D46">
              <w:rPr>
                <w:rFonts w:ascii="Times New Roman" w:hAnsi="Times New Roman"/>
                <w:sz w:val="28"/>
                <w:szCs w:val="28"/>
              </w:rPr>
              <w:t>8</w:t>
            </w:r>
          </w:p>
        </w:tc>
      </w:tr>
      <w:tr w:rsidR="00B11F35" w:rsidRPr="001C3D46" w:rsidTr="00CD0EA8">
        <w:tc>
          <w:tcPr>
            <w:tcW w:w="696" w:type="dxa"/>
          </w:tcPr>
          <w:p w:rsidR="00B11F35" w:rsidRPr="001C3D46" w:rsidRDefault="00B11F35" w:rsidP="00CD0EA8">
            <w:pPr>
              <w:jc w:val="center"/>
              <w:rPr>
                <w:rFonts w:ascii="Times New Roman" w:hAnsi="Times New Roman"/>
                <w:sz w:val="28"/>
                <w:szCs w:val="28"/>
              </w:rPr>
            </w:pPr>
            <w:r w:rsidRPr="001C3D46">
              <w:rPr>
                <w:rFonts w:ascii="Times New Roman" w:hAnsi="Times New Roman"/>
                <w:sz w:val="28"/>
                <w:szCs w:val="28"/>
              </w:rPr>
              <w:t>2.4.</w:t>
            </w:r>
          </w:p>
        </w:tc>
        <w:tc>
          <w:tcPr>
            <w:tcW w:w="8235" w:type="dxa"/>
            <w:vAlign w:val="center"/>
          </w:tcPr>
          <w:p w:rsidR="00B11F35" w:rsidRPr="001C3D46" w:rsidRDefault="00B11F35" w:rsidP="00CD0EA8">
            <w:pPr>
              <w:spacing w:line="360" w:lineRule="auto"/>
              <w:rPr>
                <w:rFonts w:ascii="Times New Roman" w:hAnsi="Times New Roman"/>
                <w:sz w:val="28"/>
                <w:szCs w:val="28"/>
              </w:rPr>
            </w:pPr>
            <w:r w:rsidRPr="001C3D46">
              <w:rPr>
                <w:rFonts w:ascii="Times New Roman" w:hAnsi="Times New Roman"/>
                <w:sz w:val="28"/>
                <w:szCs w:val="28"/>
              </w:rPr>
              <w:t>Разработка  плана курсовой работы  и его  утверждение…………..</w:t>
            </w:r>
          </w:p>
        </w:tc>
        <w:tc>
          <w:tcPr>
            <w:tcW w:w="637" w:type="dxa"/>
          </w:tcPr>
          <w:p w:rsidR="00B11F35" w:rsidRPr="001C3D46" w:rsidRDefault="00B11F35" w:rsidP="00CD0EA8">
            <w:pPr>
              <w:spacing w:line="360" w:lineRule="auto"/>
              <w:jc w:val="center"/>
              <w:rPr>
                <w:rFonts w:ascii="Times New Roman" w:hAnsi="Times New Roman"/>
                <w:sz w:val="28"/>
                <w:szCs w:val="28"/>
              </w:rPr>
            </w:pPr>
            <w:r w:rsidRPr="001C3D46">
              <w:rPr>
                <w:rFonts w:ascii="Times New Roman" w:hAnsi="Times New Roman"/>
                <w:sz w:val="28"/>
                <w:szCs w:val="28"/>
              </w:rPr>
              <w:t>10</w:t>
            </w:r>
          </w:p>
        </w:tc>
      </w:tr>
      <w:tr w:rsidR="00B11F35" w:rsidRPr="001C3D46" w:rsidTr="00CD0EA8">
        <w:trPr>
          <w:trHeight w:val="292"/>
        </w:trPr>
        <w:tc>
          <w:tcPr>
            <w:tcW w:w="696" w:type="dxa"/>
          </w:tcPr>
          <w:p w:rsidR="00B11F35" w:rsidRPr="001C3D46" w:rsidRDefault="00B11F35" w:rsidP="00CD0EA8">
            <w:pPr>
              <w:jc w:val="center"/>
              <w:rPr>
                <w:rFonts w:ascii="Times New Roman" w:hAnsi="Times New Roman"/>
                <w:sz w:val="28"/>
                <w:szCs w:val="28"/>
              </w:rPr>
            </w:pPr>
            <w:r w:rsidRPr="001C3D46">
              <w:rPr>
                <w:rFonts w:ascii="Times New Roman" w:hAnsi="Times New Roman"/>
                <w:bCs/>
                <w:sz w:val="28"/>
                <w:szCs w:val="28"/>
              </w:rPr>
              <w:t>2.5.</w:t>
            </w:r>
          </w:p>
        </w:tc>
        <w:tc>
          <w:tcPr>
            <w:tcW w:w="8235" w:type="dxa"/>
            <w:vAlign w:val="center"/>
          </w:tcPr>
          <w:p w:rsidR="00B11F35" w:rsidRPr="001C3D46" w:rsidRDefault="00B11F35" w:rsidP="00CD0EA8">
            <w:pPr>
              <w:spacing w:line="360" w:lineRule="auto"/>
              <w:rPr>
                <w:rFonts w:ascii="Times New Roman" w:hAnsi="Times New Roman"/>
                <w:sz w:val="28"/>
                <w:szCs w:val="28"/>
              </w:rPr>
            </w:pPr>
            <w:r w:rsidRPr="001C3D46">
              <w:rPr>
                <w:rFonts w:ascii="Times New Roman" w:hAnsi="Times New Roman"/>
                <w:bCs/>
                <w:sz w:val="28"/>
                <w:szCs w:val="28"/>
              </w:rPr>
              <w:t>Т</w:t>
            </w:r>
            <w:r w:rsidRPr="001C3D46">
              <w:rPr>
                <w:rFonts w:ascii="Times New Roman" w:eastAsia="TimesNewRomanPSMT" w:hAnsi="Times New Roman"/>
                <w:sz w:val="28"/>
                <w:szCs w:val="28"/>
              </w:rPr>
              <w:t>р</w:t>
            </w:r>
            <w:r w:rsidRPr="001C3D46">
              <w:rPr>
                <w:rFonts w:ascii="Times New Roman" w:hAnsi="Times New Roman"/>
                <w:bCs/>
                <w:spacing w:val="-2"/>
                <w:sz w:val="28"/>
                <w:szCs w:val="28"/>
              </w:rPr>
              <w:t>ебования,  предъявляемые к содержанию курсовой работы…………………………………………………………………..</w:t>
            </w:r>
          </w:p>
        </w:tc>
        <w:tc>
          <w:tcPr>
            <w:tcW w:w="637" w:type="dxa"/>
          </w:tcPr>
          <w:p w:rsidR="00B11F35" w:rsidRPr="001C3D46" w:rsidRDefault="00B11F35" w:rsidP="00CD0EA8">
            <w:pPr>
              <w:spacing w:line="360" w:lineRule="auto"/>
              <w:jc w:val="center"/>
              <w:rPr>
                <w:rFonts w:ascii="Times New Roman" w:hAnsi="Times New Roman"/>
                <w:bCs/>
                <w:spacing w:val="-2"/>
                <w:sz w:val="28"/>
                <w:szCs w:val="28"/>
              </w:rPr>
            </w:pPr>
          </w:p>
          <w:p w:rsidR="00B11F35" w:rsidRPr="001C3D46" w:rsidRDefault="00B11F35" w:rsidP="00CD0EA8">
            <w:pPr>
              <w:spacing w:line="360" w:lineRule="auto"/>
              <w:jc w:val="center"/>
              <w:rPr>
                <w:rFonts w:ascii="Times New Roman" w:hAnsi="Times New Roman"/>
                <w:sz w:val="28"/>
                <w:szCs w:val="28"/>
              </w:rPr>
            </w:pPr>
            <w:r w:rsidRPr="001C3D46">
              <w:rPr>
                <w:rFonts w:ascii="Times New Roman" w:hAnsi="Times New Roman"/>
                <w:bCs/>
                <w:spacing w:val="-2"/>
                <w:sz w:val="28"/>
                <w:szCs w:val="28"/>
              </w:rPr>
              <w:t>12</w:t>
            </w:r>
          </w:p>
        </w:tc>
      </w:tr>
      <w:tr w:rsidR="00B11F35" w:rsidRPr="001C3D46" w:rsidTr="00CD0EA8">
        <w:tc>
          <w:tcPr>
            <w:tcW w:w="696" w:type="dxa"/>
          </w:tcPr>
          <w:p w:rsidR="00B11F35" w:rsidRPr="001C3D46" w:rsidRDefault="00B11F35" w:rsidP="00CD0EA8">
            <w:pPr>
              <w:jc w:val="center"/>
              <w:rPr>
                <w:rFonts w:ascii="Times New Roman" w:hAnsi="Times New Roman"/>
                <w:sz w:val="28"/>
                <w:szCs w:val="28"/>
              </w:rPr>
            </w:pPr>
            <w:r w:rsidRPr="001C3D46">
              <w:rPr>
                <w:rFonts w:ascii="Times New Roman" w:hAnsi="Times New Roman"/>
                <w:color w:val="000000"/>
                <w:sz w:val="28"/>
                <w:szCs w:val="28"/>
              </w:rPr>
              <w:t>2.6.</w:t>
            </w:r>
          </w:p>
        </w:tc>
        <w:tc>
          <w:tcPr>
            <w:tcW w:w="8235" w:type="dxa"/>
            <w:vAlign w:val="center"/>
          </w:tcPr>
          <w:p w:rsidR="00B11F35" w:rsidRPr="001C3D46" w:rsidRDefault="00B11F35" w:rsidP="00CD0EA8">
            <w:pPr>
              <w:spacing w:line="360" w:lineRule="auto"/>
              <w:rPr>
                <w:rFonts w:ascii="Times New Roman" w:hAnsi="Times New Roman"/>
                <w:sz w:val="28"/>
                <w:szCs w:val="28"/>
              </w:rPr>
            </w:pPr>
            <w:r w:rsidRPr="001C3D46">
              <w:rPr>
                <w:rFonts w:ascii="Times New Roman" w:hAnsi="Times New Roman"/>
                <w:color w:val="000000"/>
                <w:sz w:val="28"/>
                <w:szCs w:val="28"/>
              </w:rPr>
              <w:t>Оформление курсовой  работы……………………………………….</w:t>
            </w:r>
          </w:p>
        </w:tc>
        <w:tc>
          <w:tcPr>
            <w:tcW w:w="637" w:type="dxa"/>
          </w:tcPr>
          <w:p w:rsidR="00B11F35" w:rsidRPr="001C3D46" w:rsidRDefault="00B11F35" w:rsidP="00CD0EA8">
            <w:pPr>
              <w:spacing w:line="360" w:lineRule="auto"/>
              <w:jc w:val="center"/>
              <w:rPr>
                <w:rFonts w:ascii="Times New Roman" w:hAnsi="Times New Roman"/>
                <w:sz w:val="28"/>
                <w:szCs w:val="28"/>
              </w:rPr>
            </w:pPr>
            <w:r w:rsidRPr="001C3D46">
              <w:rPr>
                <w:rFonts w:ascii="Times New Roman" w:hAnsi="Times New Roman"/>
                <w:color w:val="000000"/>
                <w:sz w:val="28"/>
                <w:szCs w:val="28"/>
              </w:rPr>
              <w:t>15</w:t>
            </w:r>
          </w:p>
        </w:tc>
      </w:tr>
      <w:tr w:rsidR="00B11F35" w:rsidRPr="001C3D46" w:rsidTr="00CD0EA8">
        <w:tc>
          <w:tcPr>
            <w:tcW w:w="696" w:type="dxa"/>
          </w:tcPr>
          <w:p w:rsidR="00B11F35" w:rsidRPr="001C3D46" w:rsidRDefault="00B11F35" w:rsidP="00CD0EA8">
            <w:pPr>
              <w:jc w:val="center"/>
              <w:rPr>
                <w:rFonts w:ascii="Times New Roman" w:hAnsi="Times New Roman"/>
                <w:sz w:val="28"/>
                <w:szCs w:val="28"/>
              </w:rPr>
            </w:pPr>
            <w:r w:rsidRPr="001C3D46">
              <w:rPr>
                <w:rFonts w:ascii="Times New Roman" w:hAnsi="Times New Roman"/>
                <w:color w:val="000000"/>
                <w:sz w:val="28"/>
                <w:szCs w:val="28"/>
              </w:rPr>
              <w:t>2.7.</w:t>
            </w:r>
          </w:p>
        </w:tc>
        <w:tc>
          <w:tcPr>
            <w:tcW w:w="8235" w:type="dxa"/>
            <w:vAlign w:val="center"/>
          </w:tcPr>
          <w:p w:rsidR="00B11F35" w:rsidRPr="001C3D46" w:rsidRDefault="00B11F35" w:rsidP="00CD0EA8">
            <w:pPr>
              <w:spacing w:line="360" w:lineRule="auto"/>
              <w:rPr>
                <w:rFonts w:ascii="Times New Roman" w:hAnsi="Times New Roman"/>
                <w:sz w:val="28"/>
                <w:szCs w:val="28"/>
              </w:rPr>
            </w:pPr>
            <w:r w:rsidRPr="001C3D46">
              <w:rPr>
                <w:rFonts w:ascii="Times New Roman" w:hAnsi="Times New Roman"/>
                <w:sz w:val="28"/>
                <w:szCs w:val="28"/>
              </w:rPr>
              <w:t>Работа с отзывом преподавателя и подготовка к защите…………...</w:t>
            </w:r>
          </w:p>
        </w:tc>
        <w:tc>
          <w:tcPr>
            <w:tcW w:w="637" w:type="dxa"/>
          </w:tcPr>
          <w:p w:rsidR="00B11F35" w:rsidRPr="001C3D46" w:rsidRDefault="00B11F35" w:rsidP="00CD0EA8">
            <w:pPr>
              <w:spacing w:line="360" w:lineRule="auto"/>
              <w:jc w:val="center"/>
              <w:rPr>
                <w:rFonts w:ascii="Times New Roman" w:hAnsi="Times New Roman"/>
                <w:sz w:val="28"/>
                <w:szCs w:val="28"/>
              </w:rPr>
            </w:pPr>
            <w:r w:rsidRPr="001C3D46">
              <w:rPr>
                <w:rFonts w:ascii="Times New Roman" w:hAnsi="Times New Roman"/>
                <w:color w:val="000000"/>
                <w:sz w:val="28"/>
                <w:szCs w:val="28"/>
              </w:rPr>
              <w:t>18</w:t>
            </w:r>
          </w:p>
        </w:tc>
      </w:tr>
      <w:tr w:rsidR="00B11F35" w:rsidRPr="001C3D46" w:rsidTr="00CD0EA8">
        <w:tc>
          <w:tcPr>
            <w:tcW w:w="696" w:type="dxa"/>
          </w:tcPr>
          <w:p w:rsidR="00B11F35" w:rsidRPr="001C3D46" w:rsidRDefault="00B11F35" w:rsidP="00CD0EA8">
            <w:pPr>
              <w:jc w:val="center"/>
              <w:rPr>
                <w:rFonts w:ascii="Times New Roman" w:hAnsi="Times New Roman"/>
                <w:sz w:val="28"/>
                <w:szCs w:val="28"/>
              </w:rPr>
            </w:pPr>
            <w:r w:rsidRPr="001C3D46">
              <w:rPr>
                <w:rFonts w:ascii="Times New Roman" w:hAnsi="Times New Roman"/>
                <w:sz w:val="28"/>
                <w:szCs w:val="28"/>
              </w:rPr>
              <w:t>2.8.</w:t>
            </w:r>
          </w:p>
        </w:tc>
        <w:tc>
          <w:tcPr>
            <w:tcW w:w="8235" w:type="dxa"/>
            <w:vAlign w:val="center"/>
          </w:tcPr>
          <w:p w:rsidR="00B11F35" w:rsidRPr="001C3D46" w:rsidRDefault="00B11F35" w:rsidP="00CD0EA8">
            <w:pPr>
              <w:spacing w:line="360" w:lineRule="auto"/>
              <w:rPr>
                <w:rFonts w:ascii="Times New Roman" w:hAnsi="Times New Roman"/>
                <w:sz w:val="28"/>
                <w:szCs w:val="28"/>
              </w:rPr>
            </w:pPr>
            <w:r w:rsidRPr="001C3D46">
              <w:rPr>
                <w:rFonts w:ascii="Times New Roman" w:hAnsi="Times New Roman"/>
                <w:color w:val="000000"/>
                <w:sz w:val="28"/>
                <w:szCs w:val="28"/>
              </w:rPr>
              <w:t>Защита и оценка курсовой работы……………………………………</w:t>
            </w:r>
          </w:p>
        </w:tc>
        <w:tc>
          <w:tcPr>
            <w:tcW w:w="637" w:type="dxa"/>
          </w:tcPr>
          <w:p w:rsidR="00B11F35" w:rsidRPr="001C3D46" w:rsidRDefault="00B11F35" w:rsidP="00CD0EA8">
            <w:pPr>
              <w:spacing w:line="360" w:lineRule="auto"/>
              <w:jc w:val="center"/>
              <w:rPr>
                <w:rFonts w:ascii="Times New Roman" w:hAnsi="Times New Roman"/>
                <w:sz w:val="28"/>
                <w:szCs w:val="28"/>
              </w:rPr>
            </w:pPr>
            <w:r w:rsidRPr="001C3D46">
              <w:rPr>
                <w:rFonts w:ascii="Times New Roman" w:hAnsi="Times New Roman"/>
                <w:color w:val="000000"/>
                <w:sz w:val="28"/>
                <w:szCs w:val="28"/>
              </w:rPr>
              <w:t>20</w:t>
            </w:r>
          </w:p>
        </w:tc>
      </w:tr>
      <w:tr w:rsidR="00B11F35" w:rsidRPr="001C3D46" w:rsidTr="00CD0EA8">
        <w:tc>
          <w:tcPr>
            <w:tcW w:w="696" w:type="dxa"/>
          </w:tcPr>
          <w:p w:rsidR="00B11F35" w:rsidRPr="001C3D46" w:rsidRDefault="00B11F35" w:rsidP="00CD0EA8">
            <w:pPr>
              <w:jc w:val="center"/>
              <w:rPr>
                <w:rFonts w:ascii="Times New Roman" w:hAnsi="Times New Roman"/>
                <w:sz w:val="28"/>
                <w:szCs w:val="28"/>
              </w:rPr>
            </w:pPr>
            <w:r w:rsidRPr="001C3D46">
              <w:rPr>
                <w:rFonts w:ascii="Times New Roman" w:hAnsi="Times New Roman"/>
                <w:color w:val="000000"/>
                <w:sz w:val="28"/>
                <w:szCs w:val="28"/>
              </w:rPr>
              <w:t>3.</w:t>
            </w:r>
          </w:p>
        </w:tc>
        <w:tc>
          <w:tcPr>
            <w:tcW w:w="8235" w:type="dxa"/>
            <w:vAlign w:val="center"/>
          </w:tcPr>
          <w:p w:rsidR="00B11F35" w:rsidRPr="001C3D46" w:rsidRDefault="00B11F35" w:rsidP="00CD0EA8">
            <w:pPr>
              <w:spacing w:line="360" w:lineRule="auto"/>
              <w:rPr>
                <w:rFonts w:ascii="Times New Roman" w:hAnsi="Times New Roman"/>
                <w:sz w:val="28"/>
                <w:szCs w:val="28"/>
              </w:rPr>
            </w:pPr>
            <w:r w:rsidRPr="001C3D46">
              <w:rPr>
                <w:rFonts w:ascii="Times New Roman" w:hAnsi="Times New Roman"/>
                <w:color w:val="000000"/>
                <w:sz w:val="28"/>
                <w:szCs w:val="28"/>
              </w:rPr>
              <w:t>Тематика курсовых работ……………………………………………..</w:t>
            </w:r>
          </w:p>
        </w:tc>
        <w:tc>
          <w:tcPr>
            <w:tcW w:w="637" w:type="dxa"/>
          </w:tcPr>
          <w:p w:rsidR="00B11F35" w:rsidRPr="001C3D46" w:rsidRDefault="00B11F35" w:rsidP="00CD0EA8">
            <w:pPr>
              <w:spacing w:line="360" w:lineRule="auto"/>
              <w:jc w:val="center"/>
              <w:rPr>
                <w:rFonts w:ascii="Times New Roman" w:hAnsi="Times New Roman"/>
                <w:sz w:val="28"/>
                <w:szCs w:val="28"/>
              </w:rPr>
            </w:pPr>
            <w:r w:rsidRPr="001C3D46">
              <w:rPr>
                <w:rFonts w:ascii="Times New Roman" w:hAnsi="Times New Roman"/>
                <w:color w:val="000000"/>
                <w:sz w:val="28"/>
                <w:szCs w:val="28"/>
              </w:rPr>
              <w:t>23</w:t>
            </w:r>
          </w:p>
        </w:tc>
      </w:tr>
      <w:tr w:rsidR="00B11F35" w:rsidRPr="001C3D46" w:rsidTr="00CD0EA8">
        <w:trPr>
          <w:trHeight w:val="321"/>
        </w:trPr>
        <w:tc>
          <w:tcPr>
            <w:tcW w:w="696" w:type="dxa"/>
          </w:tcPr>
          <w:p w:rsidR="00B11F35" w:rsidRPr="001C3D46" w:rsidRDefault="00B11F35" w:rsidP="00CD0EA8">
            <w:pPr>
              <w:jc w:val="center"/>
              <w:rPr>
                <w:rFonts w:ascii="Times New Roman" w:hAnsi="Times New Roman"/>
                <w:color w:val="000000"/>
                <w:sz w:val="28"/>
                <w:szCs w:val="28"/>
              </w:rPr>
            </w:pPr>
          </w:p>
        </w:tc>
        <w:tc>
          <w:tcPr>
            <w:tcW w:w="8235" w:type="dxa"/>
            <w:vAlign w:val="center"/>
          </w:tcPr>
          <w:p w:rsidR="00B11F35" w:rsidRPr="001C3D46" w:rsidRDefault="00B11F35" w:rsidP="00CD0EA8">
            <w:pPr>
              <w:spacing w:line="360" w:lineRule="auto"/>
              <w:rPr>
                <w:rFonts w:ascii="Times New Roman" w:hAnsi="Times New Roman"/>
                <w:color w:val="000000"/>
                <w:sz w:val="28"/>
                <w:szCs w:val="28"/>
              </w:rPr>
            </w:pPr>
            <w:r w:rsidRPr="001C3D46">
              <w:rPr>
                <w:rFonts w:ascii="Times New Roman" w:hAnsi="Times New Roman"/>
                <w:color w:val="000000"/>
                <w:sz w:val="28"/>
                <w:szCs w:val="28"/>
              </w:rPr>
              <w:t>Приложения……………………………………………………………</w:t>
            </w:r>
          </w:p>
        </w:tc>
        <w:tc>
          <w:tcPr>
            <w:tcW w:w="637" w:type="dxa"/>
          </w:tcPr>
          <w:p w:rsidR="00B11F35" w:rsidRPr="001C3D46" w:rsidRDefault="00B11F35" w:rsidP="00CD0EA8">
            <w:pPr>
              <w:spacing w:line="360" w:lineRule="auto"/>
              <w:jc w:val="center"/>
              <w:rPr>
                <w:rFonts w:ascii="Times New Roman" w:hAnsi="Times New Roman"/>
                <w:sz w:val="28"/>
                <w:szCs w:val="28"/>
              </w:rPr>
            </w:pPr>
            <w:r w:rsidRPr="001C3D46">
              <w:rPr>
                <w:rFonts w:ascii="Times New Roman" w:hAnsi="Times New Roman"/>
                <w:color w:val="000000"/>
                <w:sz w:val="28"/>
                <w:szCs w:val="28"/>
              </w:rPr>
              <w:t>27</w:t>
            </w:r>
          </w:p>
        </w:tc>
      </w:tr>
    </w:tbl>
    <w:p w:rsidR="00B11F35" w:rsidRPr="001C3D46" w:rsidRDefault="00B11F35" w:rsidP="00B11F35">
      <w:pPr>
        <w:keepNext/>
        <w:pageBreakBefore/>
        <w:numPr>
          <w:ilvl w:val="0"/>
          <w:numId w:val="1"/>
        </w:numPr>
        <w:spacing w:before="240" w:after="60" w:line="240" w:lineRule="auto"/>
        <w:ind w:left="0" w:firstLine="0"/>
        <w:jc w:val="center"/>
        <w:outlineLvl w:val="1"/>
        <w:rPr>
          <w:rFonts w:ascii="Times New Roman" w:hAnsi="Times New Roman"/>
          <w:b/>
          <w:bCs/>
          <w:iCs/>
          <w:sz w:val="28"/>
          <w:szCs w:val="28"/>
        </w:rPr>
      </w:pPr>
      <w:bookmarkStart w:id="0" w:name="_Toc159475979"/>
      <w:r w:rsidRPr="001C3D46">
        <w:rPr>
          <w:rFonts w:ascii="Times New Roman" w:hAnsi="Times New Roman"/>
          <w:b/>
          <w:bCs/>
          <w:iCs/>
          <w:sz w:val="28"/>
          <w:szCs w:val="28"/>
        </w:rPr>
        <w:lastRenderedPageBreak/>
        <w:t>ЗНАЧЕНИЕ, МЕСТО И ЦЕЛИ КУРСОВОЙ РАБОТЫ</w:t>
      </w:r>
      <w:bookmarkEnd w:id="0"/>
    </w:p>
    <w:p w:rsidR="00B11F35" w:rsidRPr="001C3D46" w:rsidRDefault="00B11F35" w:rsidP="00B11F35">
      <w:pPr>
        <w:spacing w:after="0"/>
        <w:rPr>
          <w:rFonts w:ascii="Times New Roman" w:hAnsi="Times New Roman"/>
          <w:sz w:val="28"/>
          <w:szCs w:val="28"/>
        </w:rPr>
      </w:pPr>
    </w:p>
    <w:p w:rsidR="00B11F35" w:rsidRPr="001C3D46" w:rsidRDefault="00B11F35" w:rsidP="00B11F35">
      <w:pPr>
        <w:widowControl w:val="0"/>
        <w:spacing w:after="0"/>
        <w:jc w:val="both"/>
        <w:rPr>
          <w:rFonts w:ascii="Times New Roman" w:eastAsia="TimesNewRomanPSMT" w:hAnsi="Times New Roman"/>
          <w:sz w:val="28"/>
          <w:szCs w:val="28"/>
        </w:rPr>
      </w:pPr>
      <w:r w:rsidRPr="001C3D46">
        <w:rPr>
          <w:rFonts w:ascii="Times New Roman" w:hAnsi="Times New Roman"/>
          <w:sz w:val="28"/>
          <w:szCs w:val="28"/>
        </w:rPr>
        <w:t xml:space="preserve">         Курсовая работа по дисциплине «Микроэкономика» (продвинутый уровень), выполняемая магистрами   направления   38.04.01 - «Экономика» -  является одной из важных форм самостоятельной работы. Она выполняется в соответствии с учебным планом факультетов экономического профиля учебной дисциплины «Микроэкономика» (продвинутый уровень). Курсовая работа выполняется с целью углубления знаний магистров по одному из вопросов курса, а также для развития навыков логического, теоретического изложения экономических вопросов в письменном виде. </w:t>
      </w:r>
      <w:r w:rsidRPr="001C3D46">
        <w:rPr>
          <w:rFonts w:ascii="Times New Roman" w:eastAsia="TimesNewRomanPSMT" w:hAnsi="Times New Roman"/>
          <w:sz w:val="28"/>
          <w:szCs w:val="28"/>
        </w:rPr>
        <w:t xml:space="preserve">Подготовка курсовой работы по дисциплине «Микроэкономика» (продвинутый уровень) позволяет закрепить и систематизировать знания, полученные магистрами в ходе  изучения соответствующей дисциплины. </w:t>
      </w:r>
    </w:p>
    <w:p w:rsidR="00B11F35" w:rsidRDefault="00B11F35" w:rsidP="00B11F35">
      <w:pPr>
        <w:widowControl w:val="0"/>
        <w:spacing w:after="0"/>
        <w:ind w:firstLine="709"/>
        <w:jc w:val="both"/>
        <w:rPr>
          <w:rFonts w:ascii="Times New Roman" w:hAnsi="Times New Roman"/>
          <w:sz w:val="28"/>
          <w:szCs w:val="28"/>
        </w:rPr>
      </w:pPr>
      <w:r w:rsidRPr="001C3D46">
        <w:rPr>
          <w:rFonts w:ascii="Times New Roman" w:eastAsia="TimesNewRomanPSMT" w:hAnsi="Times New Roman"/>
          <w:sz w:val="28"/>
          <w:szCs w:val="28"/>
        </w:rPr>
        <w:t xml:space="preserve">Курсовая работа является важным контрольным заданием, позволяющим оценить степень готовности обучающегося к самостоятельному использованию экономических знаний в пределах конкретной темы исследования. </w:t>
      </w:r>
      <w:r w:rsidRPr="001C3D46">
        <w:rPr>
          <w:rFonts w:ascii="Times New Roman" w:hAnsi="Times New Roman"/>
          <w:sz w:val="28"/>
          <w:szCs w:val="28"/>
        </w:rPr>
        <w:t xml:space="preserve">Подготовка магистрами курсовых работ и их  защита являются важным звеном в выработке навыков творческого изучения науки, в глубоком усвоении полученных в университете знаний. Все это крайне необходимо им в будущей профессиональной деятельности в условиях современной рыночной  экономики. </w:t>
      </w:r>
      <w:r w:rsidRPr="001C3D46">
        <w:rPr>
          <w:rFonts w:ascii="Times New Roman" w:eastAsia="TimesNewRomanPSMT" w:hAnsi="Times New Roman"/>
          <w:sz w:val="28"/>
          <w:szCs w:val="28"/>
        </w:rPr>
        <w:t>В ходе выполнения курсовой работы п</w:t>
      </w:r>
      <w:r w:rsidRPr="001C3D46">
        <w:rPr>
          <w:rFonts w:ascii="Times New Roman" w:hAnsi="Times New Roman"/>
          <w:sz w:val="28"/>
          <w:szCs w:val="28"/>
        </w:rPr>
        <w:t xml:space="preserve">еред магистрами ставится задача более глубокого освоения макроэкономики как методологической основы всех экономических дисциплин, которые предстоит им изучить.  Значение курсовой работы состоит в том, что в процессе ее выполнения студенты более глубоко изучают теоретические проблемы функционирования экономики. </w:t>
      </w:r>
    </w:p>
    <w:p w:rsidR="00B11F35" w:rsidRDefault="00B11F35" w:rsidP="00B11F35">
      <w:pPr>
        <w:widowControl w:val="0"/>
        <w:spacing w:after="0"/>
        <w:ind w:firstLine="709"/>
        <w:jc w:val="both"/>
        <w:rPr>
          <w:rFonts w:ascii="Times New Roman" w:hAnsi="Times New Roman"/>
          <w:sz w:val="28"/>
          <w:szCs w:val="28"/>
        </w:rPr>
      </w:pPr>
      <w:r w:rsidRPr="001C3D46">
        <w:rPr>
          <w:rFonts w:ascii="Times New Roman" w:hAnsi="Times New Roman"/>
          <w:sz w:val="28"/>
          <w:szCs w:val="28"/>
        </w:rPr>
        <w:t xml:space="preserve"> Написание курсовой работы позволяет магистрам осмыслить основные микро–, макро– и мега– экономические проблемы, взаимосвязи между всеми субъектами экономики, различными рынками, различить концептуальные подходы и дать им оценку.     Кроме того,  выполняя курсовую работу, обучающиеся расширяют и углубляют опыт самостоятельного изучения широкого круга экономической литературы, приобретают умение находить в литературе положения, относящиеся к избранной теме. Магистры учатся последовательно и чётко излагать свои мысли при рассмотрении теоретических вопросов, связывать научные положения с практикой хозяйствования.</w:t>
      </w:r>
    </w:p>
    <w:p w:rsidR="00B11F35" w:rsidRPr="001C3D46" w:rsidRDefault="00B11F35" w:rsidP="00B11F35">
      <w:pPr>
        <w:widowControl w:val="0"/>
        <w:spacing w:after="0"/>
        <w:ind w:firstLine="709"/>
        <w:jc w:val="both"/>
        <w:rPr>
          <w:rFonts w:ascii="Times New Roman" w:eastAsia="TimesNewRomanPSMT" w:hAnsi="Times New Roman"/>
          <w:sz w:val="28"/>
          <w:szCs w:val="28"/>
        </w:rPr>
      </w:pPr>
      <w:r w:rsidRPr="001C3D46">
        <w:rPr>
          <w:rFonts w:ascii="Times New Roman" w:hAnsi="Times New Roman"/>
          <w:sz w:val="28"/>
          <w:szCs w:val="28"/>
        </w:rPr>
        <w:t xml:space="preserve">В курсовой работе обучающийся должен  показать знание основных положений современных экономических школ и их значение в решении  </w:t>
      </w:r>
      <w:r w:rsidRPr="001C3D46">
        <w:rPr>
          <w:rFonts w:ascii="Times New Roman" w:hAnsi="Times New Roman"/>
          <w:sz w:val="28"/>
          <w:szCs w:val="28"/>
        </w:rPr>
        <w:lastRenderedPageBreak/>
        <w:t xml:space="preserve">макроэкономических проблем, показать своё видение их решения, умение оценивать современную экономическую политику государства и определять актуальность появляющихся проблем. И, наконец, в курсовой работе необходимо логически последовательное и литературно грамотное изложение материалов в строгом соответствии с её планом.      Определённые требования предъявляются также к структуре изложения материала и оформлению курсовой работы. </w:t>
      </w:r>
      <w:r w:rsidRPr="001C3D46">
        <w:rPr>
          <w:rFonts w:ascii="Times New Roman" w:eastAsia="TimesNewRomanPSMT" w:hAnsi="Times New Roman"/>
          <w:sz w:val="28"/>
          <w:szCs w:val="28"/>
        </w:rPr>
        <w:t>В процессе подготовки курсовой работы по дисциплине «Микроэкономика» (продвинутый уровень)  студент должен научиться:</w:t>
      </w:r>
    </w:p>
    <w:p w:rsidR="00B11F35" w:rsidRPr="001C3D46" w:rsidRDefault="00B11F35" w:rsidP="00B11F35">
      <w:pPr>
        <w:autoSpaceDE w:val="0"/>
        <w:autoSpaceDN w:val="0"/>
        <w:adjustRightInd w:val="0"/>
        <w:spacing w:after="0"/>
        <w:ind w:firstLine="709"/>
        <w:rPr>
          <w:rFonts w:ascii="Times New Roman" w:eastAsia="TimesNewRomanPSMT" w:hAnsi="Times New Roman"/>
          <w:sz w:val="28"/>
          <w:szCs w:val="28"/>
        </w:rPr>
      </w:pPr>
      <w:r w:rsidRPr="001C3D46">
        <w:rPr>
          <w:rFonts w:ascii="Times New Roman" w:eastAsia="TimesNewRomanPSMT" w:hAnsi="Times New Roman"/>
          <w:sz w:val="28"/>
          <w:szCs w:val="28"/>
        </w:rPr>
        <w:t>-определять и обосновывать актуальность темы работы, цели и задачи исследования;</w:t>
      </w:r>
    </w:p>
    <w:p w:rsidR="00B11F35" w:rsidRPr="001C3D46" w:rsidRDefault="00B11F35" w:rsidP="00B11F35">
      <w:pPr>
        <w:numPr>
          <w:ilvl w:val="0"/>
          <w:numId w:val="5"/>
        </w:numPr>
        <w:tabs>
          <w:tab w:val="left" w:pos="1134"/>
        </w:tabs>
        <w:autoSpaceDE w:val="0"/>
        <w:autoSpaceDN w:val="0"/>
        <w:adjustRightInd w:val="0"/>
        <w:spacing w:after="0" w:line="240" w:lineRule="auto"/>
        <w:ind w:left="0" w:firstLine="709"/>
        <w:jc w:val="both"/>
        <w:rPr>
          <w:rFonts w:ascii="Times New Roman" w:eastAsia="TimesNewRomanPSMT" w:hAnsi="Times New Roman"/>
          <w:sz w:val="28"/>
          <w:szCs w:val="28"/>
        </w:rPr>
      </w:pPr>
      <w:r w:rsidRPr="001C3D46">
        <w:rPr>
          <w:rFonts w:ascii="Times New Roman" w:eastAsia="TimesNewRomanPSMT" w:hAnsi="Times New Roman"/>
          <w:sz w:val="28"/>
          <w:szCs w:val="28"/>
        </w:rPr>
        <w:t>самостоятельно подбирать необходимую литературу на основе изучения литературы, включая журнальные, электронные и другие издания;</w:t>
      </w:r>
    </w:p>
    <w:p w:rsidR="00B11F35" w:rsidRPr="001C3D46" w:rsidRDefault="00B11F35" w:rsidP="00B11F35">
      <w:pPr>
        <w:numPr>
          <w:ilvl w:val="0"/>
          <w:numId w:val="5"/>
        </w:numPr>
        <w:tabs>
          <w:tab w:val="left" w:pos="1134"/>
        </w:tabs>
        <w:autoSpaceDE w:val="0"/>
        <w:autoSpaceDN w:val="0"/>
        <w:adjustRightInd w:val="0"/>
        <w:spacing w:after="0" w:line="240" w:lineRule="auto"/>
        <w:ind w:left="0" w:firstLine="709"/>
        <w:jc w:val="both"/>
        <w:rPr>
          <w:rFonts w:ascii="Times New Roman" w:eastAsia="TimesNewRomanPSMT" w:hAnsi="Times New Roman"/>
          <w:sz w:val="28"/>
          <w:szCs w:val="28"/>
        </w:rPr>
      </w:pPr>
      <w:r w:rsidRPr="001C3D46">
        <w:rPr>
          <w:rFonts w:ascii="Times New Roman" w:eastAsia="TimesNewRomanPSMT" w:hAnsi="Times New Roman"/>
          <w:sz w:val="28"/>
          <w:szCs w:val="28"/>
        </w:rPr>
        <w:t xml:space="preserve">подбирать и использовать статистический материал, а также фактические данные по теме курсовой работы; </w:t>
      </w:r>
    </w:p>
    <w:p w:rsidR="00B11F35" w:rsidRPr="001C3D46" w:rsidRDefault="00B11F35" w:rsidP="00B11F35">
      <w:pPr>
        <w:numPr>
          <w:ilvl w:val="0"/>
          <w:numId w:val="5"/>
        </w:numPr>
        <w:tabs>
          <w:tab w:val="left" w:pos="1134"/>
        </w:tabs>
        <w:autoSpaceDE w:val="0"/>
        <w:autoSpaceDN w:val="0"/>
        <w:adjustRightInd w:val="0"/>
        <w:spacing w:after="0" w:line="240" w:lineRule="auto"/>
        <w:ind w:left="0" w:firstLine="709"/>
        <w:jc w:val="both"/>
        <w:rPr>
          <w:rFonts w:ascii="Times New Roman" w:eastAsia="TimesNewRomanPSMT" w:hAnsi="Times New Roman"/>
          <w:sz w:val="28"/>
          <w:szCs w:val="28"/>
        </w:rPr>
      </w:pPr>
      <w:r w:rsidRPr="001C3D46">
        <w:rPr>
          <w:rFonts w:ascii="Times New Roman" w:eastAsia="TimesNewRomanPSMT" w:hAnsi="Times New Roman"/>
          <w:sz w:val="28"/>
          <w:szCs w:val="28"/>
        </w:rPr>
        <w:t xml:space="preserve">выполнять теоретический и </w:t>
      </w:r>
      <w:proofErr w:type="spellStart"/>
      <w:r w:rsidRPr="001C3D46">
        <w:rPr>
          <w:rFonts w:ascii="Times New Roman" w:eastAsia="TimesNewRomanPSMT" w:hAnsi="Times New Roman"/>
          <w:sz w:val="28"/>
          <w:szCs w:val="28"/>
        </w:rPr>
        <w:t>фактологический</w:t>
      </w:r>
      <w:proofErr w:type="spellEnd"/>
      <w:r w:rsidRPr="001C3D46">
        <w:rPr>
          <w:rFonts w:ascii="Times New Roman" w:eastAsia="TimesNewRomanPSMT" w:hAnsi="Times New Roman"/>
          <w:sz w:val="28"/>
          <w:szCs w:val="28"/>
        </w:rPr>
        <w:t xml:space="preserve"> анализ социально-экономических процессов;</w:t>
      </w:r>
    </w:p>
    <w:p w:rsidR="00B11F35" w:rsidRPr="001C3D46" w:rsidRDefault="00B11F35" w:rsidP="00B11F35">
      <w:pPr>
        <w:numPr>
          <w:ilvl w:val="0"/>
          <w:numId w:val="5"/>
        </w:numPr>
        <w:tabs>
          <w:tab w:val="left" w:pos="1134"/>
        </w:tabs>
        <w:autoSpaceDE w:val="0"/>
        <w:autoSpaceDN w:val="0"/>
        <w:adjustRightInd w:val="0"/>
        <w:spacing w:after="0" w:line="240" w:lineRule="auto"/>
        <w:ind w:left="0" w:firstLine="709"/>
        <w:jc w:val="both"/>
        <w:rPr>
          <w:rFonts w:ascii="Times New Roman" w:eastAsia="TimesNewRomanPSMT" w:hAnsi="Times New Roman"/>
          <w:sz w:val="28"/>
          <w:szCs w:val="28"/>
        </w:rPr>
      </w:pPr>
      <w:r w:rsidRPr="001C3D46">
        <w:rPr>
          <w:rFonts w:ascii="Times New Roman" w:eastAsia="TimesNewRomanPSMT" w:hAnsi="Times New Roman"/>
          <w:sz w:val="28"/>
          <w:szCs w:val="28"/>
        </w:rPr>
        <w:t>аргументировано обосновывать собственную точку зрения;</w:t>
      </w:r>
    </w:p>
    <w:p w:rsidR="00B11F35" w:rsidRPr="001C3D46" w:rsidRDefault="00B11F35" w:rsidP="00B11F35">
      <w:pPr>
        <w:numPr>
          <w:ilvl w:val="0"/>
          <w:numId w:val="5"/>
        </w:numPr>
        <w:tabs>
          <w:tab w:val="left" w:pos="1134"/>
        </w:tabs>
        <w:autoSpaceDE w:val="0"/>
        <w:autoSpaceDN w:val="0"/>
        <w:adjustRightInd w:val="0"/>
        <w:spacing w:after="0" w:line="240" w:lineRule="auto"/>
        <w:ind w:left="0" w:firstLine="709"/>
        <w:jc w:val="both"/>
        <w:rPr>
          <w:rFonts w:ascii="Times New Roman" w:eastAsia="TimesNewRomanPSMT" w:hAnsi="Times New Roman"/>
          <w:sz w:val="28"/>
          <w:szCs w:val="28"/>
        </w:rPr>
      </w:pPr>
      <w:r w:rsidRPr="001C3D46">
        <w:rPr>
          <w:rFonts w:ascii="Times New Roman" w:eastAsia="TimesNewRomanPSMT" w:hAnsi="Times New Roman"/>
          <w:sz w:val="28"/>
          <w:szCs w:val="28"/>
        </w:rPr>
        <w:t>правильно оформлять письменную работу в соответствии с действующими стандартами и требованиями;</w:t>
      </w:r>
    </w:p>
    <w:p w:rsidR="00B11F35" w:rsidRPr="001C3D46" w:rsidRDefault="00B11F35" w:rsidP="00B11F35">
      <w:pPr>
        <w:numPr>
          <w:ilvl w:val="0"/>
          <w:numId w:val="5"/>
        </w:numPr>
        <w:tabs>
          <w:tab w:val="left" w:pos="1134"/>
        </w:tabs>
        <w:autoSpaceDE w:val="0"/>
        <w:autoSpaceDN w:val="0"/>
        <w:adjustRightInd w:val="0"/>
        <w:spacing w:after="0" w:line="240" w:lineRule="auto"/>
        <w:ind w:left="0" w:firstLine="709"/>
        <w:jc w:val="both"/>
        <w:rPr>
          <w:rFonts w:ascii="Times New Roman" w:eastAsia="TimesNewRomanPSMT" w:hAnsi="Times New Roman"/>
          <w:sz w:val="28"/>
          <w:szCs w:val="28"/>
        </w:rPr>
      </w:pPr>
      <w:r w:rsidRPr="001C3D46">
        <w:rPr>
          <w:rFonts w:ascii="Times New Roman" w:eastAsia="TimesNewRomanPSMT" w:hAnsi="Times New Roman"/>
          <w:sz w:val="28"/>
          <w:szCs w:val="28"/>
        </w:rPr>
        <w:t>составлять таблицы, схемы, рисунки, содержащие анализ или иллюстрацию статистической информации;</w:t>
      </w:r>
    </w:p>
    <w:p w:rsidR="00B11F35" w:rsidRPr="001C3D46" w:rsidRDefault="00B11F35" w:rsidP="00B11F35">
      <w:pPr>
        <w:numPr>
          <w:ilvl w:val="0"/>
          <w:numId w:val="5"/>
        </w:numPr>
        <w:tabs>
          <w:tab w:val="left" w:pos="1134"/>
        </w:tabs>
        <w:autoSpaceDE w:val="0"/>
        <w:autoSpaceDN w:val="0"/>
        <w:adjustRightInd w:val="0"/>
        <w:spacing w:after="0" w:line="240" w:lineRule="auto"/>
        <w:ind w:left="0" w:firstLine="709"/>
        <w:jc w:val="both"/>
        <w:rPr>
          <w:rFonts w:ascii="Times New Roman" w:eastAsia="TimesNewRomanPSMT" w:hAnsi="Times New Roman"/>
          <w:sz w:val="28"/>
          <w:szCs w:val="28"/>
        </w:rPr>
      </w:pPr>
      <w:r w:rsidRPr="001C3D46">
        <w:rPr>
          <w:rFonts w:ascii="Times New Roman" w:eastAsia="TimesNewRomanPSMT" w:hAnsi="Times New Roman"/>
          <w:sz w:val="28"/>
          <w:szCs w:val="28"/>
        </w:rPr>
        <w:t>умело защищать собственную позицию, выводы и результаты проведенного исследования.</w:t>
      </w:r>
    </w:p>
    <w:p w:rsidR="00B11F35" w:rsidRPr="001C3D46" w:rsidRDefault="00B11F35" w:rsidP="00B11F35">
      <w:pPr>
        <w:autoSpaceDE w:val="0"/>
        <w:autoSpaceDN w:val="0"/>
        <w:adjustRightInd w:val="0"/>
        <w:spacing w:after="0"/>
        <w:jc w:val="both"/>
        <w:rPr>
          <w:rFonts w:ascii="Times New Roman" w:hAnsi="Times New Roman"/>
          <w:sz w:val="28"/>
          <w:szCs w:val="28"/>
        </w:rPr>
      </w:pPr>
      <w:r w:rsidRPr="001C3D46">
        <w:rPr>
          <w:rFonts w:ascii="Times New Roman" w:eastAsia="TimesNewRomanPSMT" w:hAnsi="Times New Roman"/>
          <w:sz w:val="28"/>
          <w:szCs w:val="28"/>
        </w:rPr>
        <w:t xml:space="preserve">Подготовка и успешная защита курсовой работы являются условием допуска к экзамену по дисциплине «Микроэкономика». </w:t>
      </w:r>
      <w:r w:rsidRPr="001C3D46">
        <w:rPr>
          <w:rFonts w:ascii="Times New Roman" w:hAnsi="Times New Roman"/>
          <w:sz w:val="28"/>
          <w:szCs w:val="28"/>
        </w:rPr>
        <w:t xml:space="preserve">Немаловажно отметить, что при выполнении курсовых работ студенты должны самостоятельно пройти весь творческий путь от выбора темы курсовой работы до осмысленного использования теоретического и практического материала курса макроэкономики.  </w:t>
      </w:r>
    </w:p>
    <w:p w:rsidR="00B11F35" w:rsidRPr="001C3D46" w:rsidRDefault="00B11F35" w:rsidP="00B11F35">
      <w:pPr>
        <w:autoSpaceDE w:val="0"/>
        <w:autoSpaceDN w:val="0"/>
        <w:adjustRightInd w:val="0"/>
        <w:spacing w:after="0"/>
        <w:jc w:val="both"/>
        <w:rPr>
          <w:rFonts w:ascii="Times New Roman" w:hAnsi="Times New Roman"/>
          <w:sz w:val="28"/>
          <w:szCs w:val="28"/>
        </w:rPr>
      </w:pPr>
      <w:r w:rsidRPr="001C3D46">
        <w:rPr>
          <w:rFonts w:ascii="Times New Roman" w:hAnsi="Times New Roman"/>
          <w:sz w:val="28"/>
          <w:szCs w:val="28"/>
        </w:rPr>
        <w:t>Прежде чем приступать к написанию курсовой работы,  студент должен внимательно ознакомиться  с предлагаемым методическим пособием. Это позволит более точно представить предстающую работу  с точки зрения содержания, объема изложения и оценки приведенного исследования.</w:t>
      </w:r>
    </w:p>
    <w:p w:rsidR="00B11F35" w:rsidRPr="001C3D46" w:rsidRDefault="00B11F35" w:rsidP="00B11F35">
      <w:pPr>
        <w:shd w:val="clear" w:color="auto" w:fill="FFFFFF"/>
        <w:spacing w:after="0"/>
        <w:jc w:val="both"/>
        <w:rPr>
          <w:rFonts w:ascii="Times New Roman" w:hAnsi="Times New Roman"/>
          <w:sz w:val="28"/>
          <w:szCs w:val="28"/>
        </w:rPr>
      </w:pPr>
      <w:r w:rsidRPr="001C3D46">
        <w:rPr>
          <w:rFonts w:ascii="Times New Roman" w:hAnsi="Times New Roman"/>
          <w:sz w:val="28"/>
          <w:szCs w:val="28"/>
        </w:rPr>
        <w:t xml:space="preserve">              Целями  написания курсовой работы по дисциплине «Микроэкономика» (продвинутый уровень) являются:</w:t>
      </w:r>
    </w:p>
    <w:p w:rsidR="00B11F35" w:rsidRPr="001C3D46" w:rsidRDefault="00B11F35" w:rsidP="00B11F35">
      <w:pPr>
        <w:numPr>
          <w:ilvl w:val="0"/>
          <w:numId w:val="6"/>
        </w:numPr>
        <w:shd w:val="clear" w:color="auto" w:fill="FFFFFF"/>
        <w:tabs>
          <w:tab w:val="left" w:pos="0"/>
          <w:tab w:val="left" w:pos="1134"/>
        </w:tabs>
        <w:spacing w:after="0" w:line="240" w:lineRule="auto"/>
        <w:ind w:left="0" w:firstLine="709"/>
        <w:jc w:val="both"/>
        <w:rPr>
          <w:rFonts w:ascii="Times New Roman" w:hAnsi="Times New Roman"/>
          <w:sz w:val="28"/>
          <w:szCs w:val="28"/>
        </w:rPr>
      </w:pPr>
      <w:r w:rsidRPr="001C3D46">
        <w:rPr>
          <w:rFonts w:ascii="Times New Roman" w:hAnsi="Times New Roman"/>
          <w:sz w:val="28"/>
          <w:szCs w:val="28"/>
        </w:rPr>
        <w:t>систематизация, закрепление и расширение теоретических и практических знаний по макроэкономике теории и их применение при решении конкретных задач экономической деятельности общества;</w:t>
      </w:r>
    </w:p>
    <w:p w:rsidR="00B11F35" w:rsidRPr="001C3D46" w:rsidRDefault="00B11F35" w:rsidP="00B11F35">
      <w:pPr>
        <w:numPr>
          <w:ilvl w:val="0"/>
          <w:numId w:val="6"/>
        </w:numPr>
        <w:shd w:val="clear" w:color="auto" w:fill="FFFFFF"/>
        <w:tabs>
          <w:tab w:val="left" w:pos="0"/>
          <w:tab w:val="left" w:pos="1134"/>
        </w:tabs>
        <w:spacing w:after="0" w:line="240" w:lineRule="auto"/>
        <w:ind w:left="0" w:firstLine="709"/>
        <w:jc w:val="both"/>
        <w:rPr>
          <w:rFonts w:ascii="Times New Roman" w:hAnsi="Times New Roman"/>
          <w:sz w:val="28"/>
          <w:szCs w:val="28"/>
        </w:rPr>
      </w:pPr>
      <w:r w:rsidRPr="001C3D46">
        <w:rPr>
          <w:rFonts w:ascii="Times New Roman" w:hAnsi="Times New Roman"/>
          <w:sz w:val="28"/>
          <w:szCs w:val="28"/>
        </w:rPr>
        <w:lastRenderedPageBreak/>
        <w:t>развитие навыков ведения самостоятельной работы и овладения методикой исследования и экспериментирования при решении экономических проблем;</w:t>
      </w:r>
    </w:p>
    <w:p w:rsidR="00B11F35" w:rsidRPr="001C3D46" w:rsidRDefault="00B11F35" w:rsidP="00B11F35">
      <w:pPr>
        <w:numPr>
          <w:ilvl w:val="0"/>
          <w:numId w:val="6"/>
        </w:numPr>
        <w:shd w:val="clear" w:color="auto" w:fill="FFFFFF"/>
        <w:tabs>
          <w:tab w:val="left" w:pos="0"/>
          <w:tab w:val="left" w:pos="1134"/>
        </w:tabs>
        <w:spacing w:after="0" w:line="240" w:lineRule="auto"/>
        <w:ind w:left="0" w:firstLine="709"/>
        <w:jc w:val="both"/>
        <w:rPr>
          <w:rFonts w:ascii="Times New Roman" w:hAnsi="Times New Roman"/>
          <w:sz w:val="28"/>
          <w:szCs w:val="28"/>
        </w:rPr>
      </w:pPr>
      <w:r w:rsidRPr="001C3D46">
        <w:rPr>
          <w:rFonts w:ascii="Times New Roman" w:hAnsi="Times New Roman"/>
          <w:sz w:val="28"/>
          <w:szCs w:val="28"/>
        </w:rPr>
        <w:t>раскрытие содержания выбранной темы;</w:t>
      </w:r>
    </w:p>
    <w:p w:rsidR="00B11F35" w:rsidRPr="001C3D46" w:rsidRDefault="00B11F35" w:rsidP="00B11F35">
      <w:pPr>
        <w:numPr>
          <w:ilvl w:val="0"/>
          <w:numId w:val="6"/>
        </w:numPr>
        <w:shd w:val="clear" w:color="auto" w:fill="FFFFFF"/>
        <w:tabs>
          <w:tab w:val="left" w:pos="0"/>
          <w:tab w:val="left" w:pos="1134"/>
        </w:tabs>
        <w:spacing w:after="0" w:line="240" w:lineRule="auto"/>
        <w:ind w:left="0" w:firstLine="709"/>
        <w:jc w:val="both"/>
        <w:rPr>
          <w:rFonts w:ascii="Times New Roman" w:hAnsi="Times New Roman"/>
          <w:sz w:val="28"/>
          <w:szCs w:val="28"/>
        </w:rPr>
      </w:pPr>
      <w:r w:rsidRPr="001C3D46">
        <w:rPr>
          <w:rFonts w:ascii="Times New Roman" w:hAnsi="Times New Roman"/>
          <w:sz w:val="28"/>
          <w:szCs w:val="28"/>
        </w:rPr>
        <w:t>рациональное сочетание общетеоретических положений и анализа конкретных макроэкономических ситуаций;</w:t>
      </w:r>
    </w:p>
    <w:p w:rsidR="00B11F35" w:rsidRPr="001C3D46" w:rsidRDefault="00B11F35" w:rsidP="00B11F35">
      <w:pPr>
        <w:numPr>
          <w:ilvl w:val="0"/>
          <w:numId w:val="6"/>
        </w:numPr>
        <w:shd w:val="clear" w:color="auto" w:fill="FFFFFF"/>
        <w:tabs>
          <w:tab w:val="left" w:pos="0"/>
          <w:tab w:val="left" w:pos="1134"/>
        </w:tabs>
        <w:spacing w:after="0" w:line="240" w:lineRule="auto"/>
        <w:ind w:left="0" w:firstLine="709"/>
        <w:jc w:val="both"/>
        <w:rPr>
          <w:rFonts w:ascii="Times New Roman" w:hAnsi="Times New Roman"/>
          <w:sz w:val="28"/>
          <w:szCs w:val="28"/>
        </w:rPr>
      </w:pPr>
      <w:r w:rsidRPr="001C3D46">
        <w:rPr>
          <w:rFonts w:ascii="Times New Roman" w:hAnsi="Times New Roman"/>
          <w:sz w:val="28"/>
          <w:szCs w:val="28"/>
        </w:rPr>
        <w:t>проверка умения формулировать основные выводы по результатам анализа конкретной темы;</w:t>
      </w:r>
    </w:p>
    <w:p w:rsidR="00B11F35" w:rsidRPr="001C3D46" w:rsidRDefault="00B11F35" w:rsidP="00B11F35">
      <w:pPr>
        <w:numPr>
          <w:ilvl w:val="0"/>
          <w:numId w:val="6"/>
        </w:numPr>
        <w:shd w:val="clear" w:color="auto" w:fill="FFFFFF"/>
        <w:tabs>
          <w:tab w:val="left" w:pos="0"/>
          <w:tab w:val="left" w:pos="1134"/>
        </w:tabs>
        <w:spacing w:after="0" w:line="240" w:lineRule="auto"/>
        <w:ind w:left="0" w:firstLine="709"/>
        <w:jc w:val="both"/>
        <w:rPr>
          <w:rFonts w:ascii="Times New Roman" w:hAnsi="Times New Roman"/>
          <w:sz w:val="28"/>
          <w:szCs w:val="28"/>
        </w:rPr>
      </w:pPr>
      <w:r w:rsidRPr="001C3D46">
        <w:rPr>
          <w:rFonts w:ascii="Times New Roman" w:hAnsi="Times New Roman"/>
          <w:sz w:val="28"/>
          <w:szCs w:val="28"/>
        </w:rPr>
        <w:t>умение глубоко, творчески работать с экономической литературой, привлекать статистические и фактические материалы.</w:t>
      </w:r>
    </w:p>
    <w:p w:rsidR="00B11F35" w:rsidRPr="001C3D46" w:rsidRDefault="00B11F35" w:rsidP="00B11F35">
      <w:pPr>
        <w:shd w:val="clear" w:color="auto" w:fill="FFFFFF"/>
        <w:spacing w:after="0"/>
        <w:ind w:firstLine="426"/>
        <w:jc w:val="both"/>
        <w:rPr>
          <w:sz w:val="28"/>
          <w:szCs w:val="28"/>
        </w:rPr>
      </w:pPr>
      <w:r w:rsidRPr="001C3D46">
        <w:rPr>
          <w:rFonts w:ascii="Times New Roman" w:hAnsi="Times New Roman"/>
          <w:sz w:val="28"/>
          <w:szCs w:val="28"/>
        </w:rPr>
        <w:t>Успешное выполнение курсовой работы дает возможность выбрать дальнейшую научно-исследовательскую перспективу. На основе проведенного исследования  магистр  может подготовить научное сообщение на  научную конференцию, опубликовать научную статью. Кроме того,  при более высоком уровне исследования проблемы, магистр может претендовать на рекомендацию работы на конкурсы  научных работ молодых ученых как регионального, так и общероссийского значения</w:t>
      </w:r>
      <w:r w:rsidRPr="001C3D46">
        <w:rPr>
          <w:sz w:val="28"/>
          <w:szCs w:val="28"/>
        </w:rPr>
        <w:t>.</w:t>
      </w:r>
      <w:bookmarkStart w:id="1" w:name="_Toc159475980"/>
    </w:p>
    <w:p w:rsidR="00B11F35" w:rsidRPr="001C3D46" w:rsidRDefault="00B11F35" w:rsidP="00B11F35">
      <w:pPr>
        <w:shd w:val="clear" w:color="auto" w:fill="FFFFFF"/>
        <w:spacing w:after="0"/>
        <w:ind w:firstLine="426"/>
        <w:rPr>
          <w:sz w:val="28"/>
          <w:szCs w:val="28"/>
        </w:rPr>
      </w:pPr>
    </w:p>
    <w:p w:rsidR="00B11F35" w:rsidRPr="001C3D46" w:rsidRDefault="00B11F35" w:rsidP="00B11F35">
      <w:pPr>
        <w:shd w:val="clear" w:color="auto" w:fill="FFFFFF"/>
        <w:spacing w:after="0"/>
        <w:rPr>
          <w:sz w:val="28"/>
          <w:szCs w:val="28"/>
        </w:rPr>
      </w:pPr>
    </w:p>
    <w:p w:rsidR="00B11F35" w:rsidRPr="001C3D46" w:rsidRDefault="00B11F35" w:rsidP="00B11F35">
      <w:pPr>
        <w:shd w:val="clear" w:color="auto" w:fill="FFFFFF"/>
        <w:spacing w:after="0"/>
        <w:rPr>
          <w:sz w:val="28"/>
          <w:szCs w:val="28"/>
        </w:rPr>
      </w:pPr>
    </w:p>
    <w:p w:rsidR="00B11F35" w:rsidRPr="001C3D46" w:rsidRDefault="00B11F35" w:rsidP="00B11F35">
      <w:pPr>
        <w:shd w:val="clear" w:color="auto" w:fill="FFFFFF"/>
        <w:spacing w:after="0"/>
        <w:rPr>
          <w:sz w:val="28"/>
          <w:szCs w:val="28"/>
        </w:rPr>
      </w:pPr>
    </w:p>
    <w:p w:rsidR="00B11F35" w:rsidRPr="001C3D46" w:rsidRDefault="00B11F35" w:rsidP="00B11F35">
      <w:pPr>
        <w:shd w:val="clear" w:color="auto" w:fill="FFFFFF"/>
        <w:spacing w:after="0"/>
        <w:rPr>
          <w:sz w:val="28"/>
          <w:szCs w:val="28"/>
        </w:rPr>
      </w:pPr>
    </w:p>
    <w:p w:rsidR="00B11F35" w:rsidRPr="001C3D46" w:rsidRDefault="00B11F35" w:rsidP="00B11F35">
      <w:pPr>
        <w:shd w:val="clear" w:color="auto" w:fill="FFFFFF"/>
        <w:spacing w:after="0"/>
        <w:rPr>
          <w:sz w:val="28"/>
          <w:szCs w:val="28"/>
        </w:rPr>
      </w:pPr>
    </w:p>
    <w:p w:rsidR="00B11F35" w:rsidRPr="001C3D46" w:rsidRDefault="00B11F35" w:rsidP="00B11F35">
      <w:pPr>
        <w:shd w:val="clear" w:color="auto" w:fill="FFFFFF"/>
        <w:spacing w:after="0"/>
        <w:rPr>
          <w:sz w:val="28"/>
          <w:szCs w:val="28"/>
        </w:rPr>
      </w:pPr>
    </w:p>
    <w:p w:rsidR="00B11F35" w:rsidRPr="001C3D46" w:rsidRDefault="00B11F35" w:rsidP="00B11F35">
      <w:pPr>
        <w:shd w:val="clear" w:color="auto" w:fill="FFFFFF"/>
        <w:spacing w:after="0"/>
        <w:rPr>
          <w:sz w:val="28"/>
          <w:szCs w:val="28"/>
        </w:rPr>
      </w:pPr>
    </w:p>
    <w:p w:rsidR="00B11F35" w:rsidRPr="001C3D46" w:rsidRDefault="00B11F35" w:rsidP="00B11F35">
      <w:pPr>
        <w:shd w:val="clear" w:color="auto" w:fill="FFFFFF"/>
        <w:spacing w:after="0"/>
        <w:rPr>
          <w:sz w:val="28"/>
          <w:szCs w:val="28"/>
        </w:rPr>
      </w:pPr>
    </w:p>
    <w:p w:rsidR="00B11F35" w:rsidRPr="001C3D46" w:rsidRDefault="00B11F35" w:rsidP="00B11F35">
      <w:pPr>
        <w:shd w:val="clear" w:color="auto" w:fill="FFFFFF"/>
        <w:spacing w:after="0"/>
        <w:rPr>
          <w:sz w:val="28"/>
          <w:szCs w:val="28"/>
        </w:rPr>
      </w:pPr>
    </w:p>
    <w:p w:rsidR="00B11F35" w:rsidRPr="001C3D46" w:rsidRDefault="00B11F35" w:rsidP="00B11F35">
      <w:pPr>
        <w:shd w:val="clear" w:color="auto" w:fill="FFFFFF"/>
        <w:spacing w:after="0"/>
        <w:rPr>
          <w:sz w:val="28"/>
          <w:szCs w:val="28"/>
        </w:rPr>
      </w:pPr>
    </w:p>
    <w:p w:rsidR="00B11F35" w:rsidRPr="001C3D46" w:rsidRDefault="00B11F35" w:rsidP="00B11F35">
      <w:pPr>
        <w:shd w:val="clear" w:color="auto" w:fill="FFFFFF"/>
        <w:spacing w:after="0"/>
        <w:rPr>
          <w:sz w:val="28"/>
          <w:szCs w:val="28"/>
        </w:rPr>
      </w:pPr>
    </w:p>
    <w:p w:rsidR="00B11F35" w:rsidRPr="001C3D46" w:rsidRDefault="00B11F35" w:rsidP="00B11F35">
      <w:pPr>
        <w:shd w:val="clear" w:color="auto" w:fill="FFFFFF"/>
        <w:spacing w:after="0"/>
        <w:rPr>
          <w:sz w:val="28"/>
          <w:szCs w:val="28"/>
        </w:rPr>
      </w:pPr>
    </w:p>
    <w:p w:rsidR="00B11F35" w:rsidRPr="001C3D46" w:rsidRDefault="00B11F35" w:rsidP="00B11F35">
      <w:pPr>
        <w:shd w:val="clear" w:color="auto" w:fill="FFFFFF"/>
        <w:spacing w:after="0"/>
        <w:rPr>
          <w:sz w:val="28"/>
          <w:szCs w:val="28"/>
        </w:rPr>
      </w:pPr>
    </w:p>
    <w:p w:rsidR="00B11F35" w:rsidRPr="001C3D46" w:rsidRDefault="00B11F35" w:rsidP="00B11F35">
      <w:pPr>
        <w:shd w:val="clear" w:color="auto" w:fill="FFFFFF"/>
        <w:spacing w:after="0"/>
        <w:rPr>
          <w:sz w:val="28"/>
          <w:szCs w:val="28"/>
        </w:rPr>
      </w:pPr>
    </w:p>
    <w:p w:rsidR="00B11F35" w:rsidRPr="001C3D46" w:rsidRDefault="00B11F35" w:rsidP="00B11F35">
      <w:pPr>
        <w:shd w:val="clear" w:color="auto" w:fill="FFFFFF"/>
        <w:spacing w:after="0"/>
        <w:rPr>
          <w:sz w:val="28"/>
          <w:szCs w:val="28"/>
        </w:rPr>
      </w:pPr>
    </w:p>
    <w:p w:rsidR="00B11F35" w:rsidRPr="001C3D46" w:rsidRDefault="00B11F35" w:rsidP="00B11F35">
      <w:pPr>
        <w:shd w:val="clear" w:color="auto" w:fill="FFFFFF"/>
        <w:spacing w:after="0"/>
        <w:rPr>
          <w:sz w:val="28"/>
          <w:szCs w:val="28"/>
        </w:rPr>
      </w:pPr>
    </w:p>
    <w:p w:rsidR="00B11F35" w:rsidRPr="001C3D46" w:rsidRDefault="00B11F35" w:rsidP="00B11F35">
      <w:pPr>
        <w:shd w:val="clear" w:color="auto" w:fill="FFFFFF"/>
        <w:spacing w:after="0"/>
        <w:rPr>
          <w:sz w:val="28"/>
          <w:szCs w:val="28"/>
        </w:rPr>
      </w:pPr>
    </w:p>
    <w:p w:rsidR="00B11F35" w:rsidRPr="001C3D46" w:rsidRDefault="00B11F35" w:rsidP="00B11F35">
      <w:pPr>
        <w:shd w:val="clear" w:color="auto" w:fill="FFFFFF"/>
        <w:spacing w:after="0"/>
        <w:rPr>
          <w:sz w:val="28"/>
          <w:szCs w:val="28"/>
        </w:rPr>
      </w:pPr>
    </w:p>
    <w:p w:rsidR="00B11F35" w:rsidRPr="001C3D46" w:rsidRDefault="00B11F35" w:rsidP="00B11F35">
      <w:pPr>
        <w:shd w:val="clear" w:color="auto" w:fill="FFFFFF"/>
        <w:spacing w:after="0"/>
        <w:rPr>
          <w:sz w:val="28"/>
          <w:szCs w:val="28"/>
        </w:rPr>
      </w:pPr>
    </w:p>
    <w:p w:rsidR="00B11F35" w:rsidRPr="001C3D46" w:rsidRDefault="00B11F35" w:rsidP="00B11F35">
      <w:pPr>
        <w:shd w:val="clear" w:color="auto" w:fill="FFFFFF"/>
        <w:spacing w:after="0"/>
        <w:rPr>
          <w:sz w:val="28"/>
          <w:szCs w:val="28"/>
        </w:rPr>
      </w:pPr>
    </w:p>
    <w:p w:rsidR="00B11F35" w:rsidRPr="001C3D46" w:rsidRDefault="00B11F35" w:rsidP="00B11F35">
      <w:pPr>
        <w:shd w:val="clear" w:color="auto" w:fill="FFFFFF"/>
        <w:spacing w:after="0"/>
        <w:rPr>
          <w:sz w:val="28"/>
          <w:szCs w:val="28"/>
        </w:rPr>
      </w:pPr>
    </w:p>
    <w:p w:rsidR="00B11F35" w:rsidRPr="001C3D46" w:rsidRDefault="00B11F35" w:rsidP="00B11F35">
      <w:pPr>
        <w:shd w:val="clear" w:color="auto" w:fill="FFFFFF"/>
        <w:spacing w:after="0"/>
        <w:rPr>
          <w:sz w:val="28"/>
          <w:szCs w:val="28"/>
        </w:rPr>
      </w:pPr>
    </w:p>
    <w:p w:rsidR="00B11F35" w:rsidRPr="001C3D46" w:rsidRDefault="00B11F35" w:rsidP="00B11F35">
      <w:pPr>
        <w:shd w:val="clear" w:color="auto" w:fill="FFFFFF"/>
        <w:spacing w:after="0"/>
        <w:rPr>
          <w:sz w:val="28"/>
          <w:szCs w:val="28"/>
        </w:rPr>
      </w:pPr>
    </w:p>
    <w:p w:rsidR="00B11F35" w:rsidRPr="001C3D46" w:rsidRDefault="00B11F35" w:rsidP="00B11F35">
      <w:pPr>
        <w:shd w:val="clear" w:color="auto" w:fill="FFFFFF"/>
        <w:spacing w:after="0"/>
        <w:rPr>
          <w:sz w:val="28"/>
          <w:szCs w:val="28"/>
        </w:rPr>
      </w:pPr>
    </w:p>
    <w:p w:rsidR="00B11F35" w:rsidRPr="001C3D46" w:rsidRDefault="00B11F35" w:rsidP="00B11F35">
      <w:pPr>
        <w:shd w:val="clear" w:color="auto" w:fill="FFFFFF"/>
        <w:spacing w:after="0" w:line="240" w:lineRule="auto"/>
        <w:ind w:left="142"/>
        <w:jc w:val="center"/>
        <w:rPr>
          <w:rFonts w:ascii="Times New Roman" w:hAnsi="Times New Roman"/>
          <w:b/>
          <w:bCs/>
          <w:sz w:val="28"/>
          <w:szCs w:val="28"/>
        </w:rPr>
      </w:pPr>
      <w:r w:rsidRPr="001C3D46">
        <w:rPr>
          <w:rFonts w:ascii="Times New Roman" w:hAnsi="Times New Roman"/>
          <w:b/>
          <w:bCs/>
          <w:sz w:val="28"/>
          <w:szCs w:val="28"/>
        </w:rPr>
        <w:t>2.СОДЕРЖАНИЕ  И  ХАРАКТЕРИСТИКА ОСНОВНЫХ ЭТАПОВ ВЫПОЛНЕНИЯ КУРСОВОЙ РАБОТЫ</w:t>
      </w:r>
      <w:bookmarkEnd w:id="1"/>
    </w:p>
    <w:p w:rsidR="00B11F35" w:rsidRPr="001C3D46" w:rsidRDefault="00B11F35" w:rsidP="00B11F35">
      <w:pPr>
        <w:shd w:val="clear" w:color="auto" w:fill="FFFFFF"/>
        <w:jc w:val="center"/>
        <w:rPr>
          <w:rFonts w:ascii="Times New Roman" w:hAnsi="Times New Roman"/>
          <w:b/>
          <w:sz w:val="28"/>
          <w:szCs w:val="28"/>
        </w:rPr>
      </w:pPr>
    </w:p>
    <w:p w:rsidR="00B11F35" w:rsidRPr="001C3D46" w:rsidRDefault="00B11F35" w:rsidP="00B11F35">
      <w:pPr>
        <w:shd w:val="clear" w:color="auto" w:fill="FFFFFF"/>
        <w:jc w:val="center"/>
        <w:rPr>
          <w:rFonts w:ascii="Times New Roman" w:hAnsi="Times New Roman"/>
          <w:b/>
          <w:sz w:val="28"/>
          <w:szCs w:val="28"/>
        </w:rPr>
      </w:pPr>
      <w:r w:rsidRPr="001C3D46">
        <w:rPr>
          <w:rFonts w:ascii="Times New Roman" w:hAnsi="Times New Roman"/>
          <w:b/>
          <w:sz w:val="28"/>
          <w:szCs w:val="28"/>
        </w:rPr>
        <w:t>2.1  Основные этапы выполнения курсовой работы</w:t>
      </w:r>
    </w:p>
    <w:p w:rsidR="00B11F35" w:rsidRPr="001C3D46" w:rsidRDefault="00B11F35" w:rsidP="00B11F35">
      <w:pPr>
        <w:shd w:val="clear" w:color="auto" w:fill="FFFFFF"/>
        <w:spacing w:after="0"/>
        <w:jc w:val="both"/>
        <w:rPr>
          <w:rFonts w:ascii="Times New Roman" w:hAnsi="Times New Roman"/>
          <w:sz w:val="28"/>
          <w:szCs w:val="28"/>
        </w:rPr>
      </w:pPr>
      <w:r w:rsidRPr="001C3D46">
        <w:rPr>
          <w:rFonts w:ascii="Times New Roman" w:hAnsi="Times New Roman"/>
          <w:sz w:val="28"/>
          <w:szCs w:val="28"/>
        </w:rPr>
        <w:t>Процесс подготовки и написания курсовой работы включает ряд  этапов:</w:t>
      </w:r>
    </w:p>
    <w:p w:rsidR="00B11F35" w:rsidRPr="001C3D46" w:rsidRDefault="00B11F35" w:rsidP="00B11F35">
      <w:pPr>
        <w:numPr>
          <w:ilvl w:val="0"/>
          <w:numId w:val="2"/>
        </w:numPr>
        <w:shd w:val="clear" w:color="auto" w:fill="FFFFFF"/>
        <w:tabs>
          <w:tab w:val="left" w:pos="1134"/>
        </w:tabs>
        <w:spacing w:after="0" w:line="240" w:lineRule="auto"/>
        <w:ind w:left="0" w:firstLine="709"/>
        <w:jc w:val="both"/>
        <w:rPr>
          <w:rFonts w:ascii="Times New Roman" w:hAnsi="Times New Roman"/>
          <w:sz w:val="28"/>
          <w:szCs w:val="28"/>
        </w:rPr>
      </w:pPr>
      <w:r w:rsidRPr="001C3D46">
        <w:rPr>
          <w:rFonts w:ascii="Times New Roman" w:hAnsi="Times New Roman"/>
          <w:sz w:val="28"/>
          <w:szCs w:val="28"/>
        </w:rPr>
        <w:t>Ознакомление студентов с предложенной тематикой курсовых работ и самостоятельный выбор темы.</w:t>
      </w:r>
    </w:p>
    <w:p w:rsidR="00B11F35" w:rsidRPr="001C3D46" w:rsidRDefault="00B11F35" w:rsidP="00B11F35">
      <w:pPr>
        <w:numPr>
          <w:ilvl w:val="0"/>
          <w:numId w:val="2"/>
        </w:numPr>
        <w:shd w:val="clear" w:color="auto" w:fill="FFFFFF"/>
        <w:tabs>
          <w:tab w:val="left" w:pos="1134"/>
        </w:tabs>
        <w:spacing w:after="0" w:line="240" w:lineRule="auto"/>
        <w:ind w:left="0" w:firstLine="709"/>
        <w:jc w:val="both"/>
        <w:rPr>
          <w:rFonts w:ascii="Times New Roman" w:hAnsi="Times New Roman"/>
          <w:sz w:val="28"/>
          <w:szCs w:val="28"/>
        </w:rPr>
      </w:pPr>
      <w:r w:rsidRPr="001C3D46">
        <w:rPr>
          <w:rFonts w:ascii="Times New Roman" w:hAnsi="Times New Roman"/>
          <w:sz w:val="28"/>
          <w:szCs w:val="28"/>
        </w:rPr>
        <w:t>Уточнение и согласование темы курсовой работы с научным руководителем.</w:t>
      </w:r>
    </w:p>
    <w:p w:rsidR="00B11F35" w:rsidRPr="001C3D46" w:rsidRDefault="00B11F35" w:rsidP="00B11F35">
      <w:pPr>
        <w:numPr>
          <w:ilvl w:val="0"/>
          <w:numId w:val="2"/>
        </w:numPr>
        <w:shd w:val="clear" w:color="auto" w:fill="FFFFFF"/>
        <w:tabs>
          <w:tab w:val="left" w:pos="1134"/>
        </w:tabs>
        <w:spacing w:after="0" w:line="240" w:lineRule="auto"/>
        <w:ind w:left="0" w:firstLine="709"/>
        <w:jc w:val="both"/>
        <w:rPr>
          <w:rFonts w:ascii="Times New Roman" w:hAnsi="Times New Roman"/>
          <w:sz w:val="28"/>
          <w:szCs w:val="28"/>
        </w:rPr>
      </w:pPr>
      <w:r w:rsidRPr="001C3D46">
        <w:rPr>
          <w:rFonts w:ascii="Times New Roman" w:hAnsi="Times New Roman"/>
          <w:sz w:val="28"/>
          <w:szCs w:val="28"/>
        </w:rPr>
        <w:t>Поиск  и изучение литературы, оформление картотеки используемых источников.</w:t>
      </w:r>
    </w:p>
    <w:p w:rsidR="00B11F35" w:rsidRPr="001C3D46" w:rsidRDefault="00B11F35" w:rsidP="00B11F35">
      <w:pPr>
        <w:numPr>
          <w:ilvl w:val="0"/>
          <w:numId w:val="2"/>
        </w:numPr>
        <w:shd w:val="clear" w:color="auto" w:fill="FFFFFF"/>
        <w:tabs>
          <w:tab w:val="left" w:pos="1134"/>
        </w:tabs>
        <w:spacing w:after="0" w:line="240" w:lineRule="auto"/>
        <w:ind w:left="0" w:firstLine="709"/>
        <w:jc w:val="both"/>
        <w:rPr>
          <w:rFonts w:ascii="Times New Roman" w:hAnsi="Times New Roman"/>
          <w:sz w:val="28"/>
          <w:szCs w:val="28"/>
        </w:rPr>
      </w:pPr>
      <w:r w:rsidRPr="001C3D46">
        <w:rPr>
          <w:rFonts w:ascii="Times New Roman" w:hAnsi="Times New Roman"/>
          <w:sz w:val="28"/>
          <w:szCs w:val="28"/>
        </w:rPr>
        <w:t xml:space="preserve">Разработка  плана курсовой работы  и  его утверждение. </w:t>
      </w:r>
    </w:p>
    <w:p w:rsidR="00B11F35" w:rsidRPr="001C3D46" w:rsidRDefault="00B11F35" w:rsidP="00B11F35">
      <w:pPr>
        <w:numPr>
          <w:ilvl w:val="0"/>
          <w:numId w:val="2"/>
        </w:numPr>
        <w:shd w:val="clear" w:color="auto" w:fill="FFFFFF"/>
        <w:tabs>
          <w:tab w:val="left" w:pos="1134"/>
        </w:tabs>
        <w:spacing w:after="0" w:line="240" w:lineRule="auto"/>
        <w:ind w:left="0" w:firstLine="709"/>
        <w:jc w:val="both"/>
        <w:rPr>
          <w:rFonts w:ascii="Times New Roman" w:hAnsi="Times New Roman"/>
          <w:sz w:val="28"/>
          <w:szCs w:val="28"/>
        </w:rPr>
      </w:pPr>
      <w:r w:rsidRPr="001C3D46">
        <w:rPr>
          <w:rFonts w:ascii="Times New Roman" w:hAnsi="Times New Roman"/>
          <w:sz w:val="28"/>
          <w:szCs w:val="28"/>
        </w:rPr>
        <w:t>Изучение и обработка  учебной и научной экономической литературы.</w:t>
      </w:r>
    </w:p>
    <w:p w:rsidR="00B11F35" w:rsidRPr="001C3D46" w:rsidRDefault="00B11F35" w:rsidP="00B11F35">
      <w:pPr>
        <w:numPr>
          <w:ilvl w:val="0"/>
          <w:numId w:val="2"/>
        </w:numPr>
        <w:shd w:val="clear" w:color="auto" w:fill="FFFFFF"/>
        <w:tabs>
          <w:tab w:val="left" w:pos="1134"/>
        </w:tabs>
        <w:spacing w:after="0" w:line="240" w:lineRule="auto"/>
        <w:ind w:left="0" w:firstLine="709"/>
        <w:jc w:val="both"/>
        <w:rPr>
          <w:rFonts w:ascii="Times New Roman" w:hAnsi="Times New Roman"/>
          <w:sz w:val="28"/>
          <w:szCs w:val="28"/>
        </w:rPr>
      </w:pPr>
      <w:r w:rsidRPr="001C3D46">
        <w:rPr>
          <w:rFonts w:ascii="Times New Roman" w:hAnsi="Times New Roman"/>
          <w:sz w:val="28"/>
          <w:szCs w:val="28"/>
        </w:rPr>
        <w:t>Подбор статистических данных, их анализ, обобщение, составление необходимых таблиц, графиков, диаграмм и  схем.</w:t>
      </w:r>
    </w:p>
    <w:p w:rsidR="00B11F35" w:rsidRPr="001C3D46" w:rsidRDefault="00B11F35" w:rsidP="00B11F35">
      <w:pPr>
        <w:numPr>
          <w:ilvl w:val="0"/>
          <w:numId w:val="2"/>
        </w:numPr>
        <w:shd w:val="clear" w:color="auto" w:fill="FFFFFF"/>
        <w:tabs>
          <w:tab w:val="left" w:pos="1134"/>
        </w:tabs>
        <w:spacing w:after="0" w:line="240" w:lineRule="auto"/>
        <w:ind w:left="0" w:firstLine="709"/>
        <w:jc w:val="both"/>
        <w:rPr>
          <w:rFonts w:ascii="Times New Roman" w:hAnsi="Times New Roman"/>
          <w:sz w:val="28"/>
          <w:szCs w:val="28"/>
        </w:rPr>
      </w:pPr>
      <w:r w:rsidRPr="001C3D46">
        <w:rPr>
          <w:rFonts w:ascii="Times New Roman" w:hAnsi="Times New Roman"/>
          <w:sz w:val="28"/>
          <w:szCs w:val="28"/>
        </w:rPr>
        <w:t>Написание работы по главам и консультирование научным руководителем по их содержанию.</w:t>
      </w:r>
    </w:p>
    <w:p w:rsidR="00B11F35" w:rsidRPr="001C3D46" w:rsidRDefault="00B11F35" w:rsidP="00B11F35">
      <w:pPr>
        <w:numPr>
          <w:ilvl w:val="0"/>
          <w:numId w:val="2"/>
        </w:numPr>
        <w:shd w:val="clear" w:color="auto" w:fill="FFFFFF"/>
        <w:tabs>
          <w:tab w:val="left" w:pos="1134"/>
        </w:tabs>
        <w:spacing w:after="0" w:line="240" w:lineRule="auto"/>
        <w:ind w:left="0" w:firstLine="709"/>
        <w:jc w:val="both"/>
        <w:rPr>
          <w:rFonts w:ascii="Times New Roman" w:hAnsi="Times New Roman"/>
          <w:sz w:val="28"/>
          <w:szCs w:val="28"/>
        </w:rPr>
      </w:pPr>
      <w:r w:rsidRPr="001C3D46">
        <w:rPr>
          <w:rFonts w:ascii="Times New Roman" w:hAnsi="Times New Roman"/>
          <w:sz w:val="28"/>
          <w:szCs w:val="28"/>
        </w:rPr>
        <w:t>Доработка отдельных частей курсовой работы с учетом замечаний и требований научного руководителя.</w:t>
      </w:r>
    </w:p>
    <w:p w:rsidR="00B11F35" w:rsidRPr="001C3D46" w:rsidRDefault="00B11F35" w:rsidP="00B11F35">
      <w:pPr>
        <w:numPr>
          <w:ilvl w:val="0"/>
          <w:numId w:val="2"/>
        </w:numPr>
        <w:shd w:val="clear" w:color="auto" w:fill="FFFFFF"/>
        <w:tabs>
          <w:tab w:val="left" w:pos="1134"/>
        </w:tabs>
        <w:spacing w:after="0" w:line="240" w:lineRule="auto"/>
        <w:ind w:left="0" w:firstLine="709"/>
        <w:jc w:val="both"/>
        <w:rPr>
          <w:rFonts w:ascii="Times New Roman" w:hAnsi="Times New Roman"/>
          <w:sz w:val="28"/>
          <w:szCs w:val="28"/>
        </w:rPr>
      </w:pPr>
      <w:r w:rsidRPr="001C3D46">
        <w:rPr>
          <w:rFonts w:ascii="Times New Roman" w:hAnsi="Times New Roman"/>
          <w:sz w:val="28"/>
          <w:szCs w:val="28"/>
        </w:rPr>
        <w:t>Завершение и оформление курсовой работы в соответствии с ГОСТ и  сдача  на рецензирование научному руководителю.</w:t>
      </w:r>
    </w:p>
    <w:p w:rsidR="00B11F35" w:rsidRPr="001C3D46" w:rsidRDefault="00B11F35" w:rsidP="00B11F35">
      <w:pPr>
        <w:numPr>
          <w:ilvl w:val="0"/>
          <w:numId w:val="2"/>
        </w:numPr>
        <w:shd w:val="clear" w:color="auto" w:fill="FFFFFF"/>
        <w:tabs>
          <w:tab w:val="left" w:pos="1134"/>
        </w:tabs>
        <w:spacing w:after="0" w:line="240" w:lineRule="auto"/>
        <w:ind w:left="0" w:firstLine="709"/>
        <w:jc w:val="both"/>
        <w:rPr>
          <w:rFonts w:ascii="Times New Roman" w:hAnsi="Times New Roman"/>
          <w:sz w:val="28"/>
          <w:szCs w:val="28"/>
        </w:rPr>
      </w:pPr>
      <w:r w:rsidRPr="001C3D46">
        <w:rPr>
          <w:rFonts w:ascii="Times New Roman" w:hAnsi="Times New Roman"/>
          <w:sz w:val="28"/>
          <w:szCs w:val="28"/>
        </w:rPr>
        <w:t xml:space="preserve">Защита курсовой работы, являющаяся  допуском  к экзамену по дисциплине «Микроэкономика» (продвинутый уровень). </w:t>
      </w:r>
    </w:p>
    <w:p w:rsidR="00B11F35" w:rsidRPr="001C3D46" w:rsidRDefault="00B11F35" w:rsidP="00B11F35">
      <w:pPr>
        <w:shd w:val="clear" w:color="auto" w:fill="FFFFFF"/>
        <w:spacing w:after="0"/>
        <w:jc w:val="both"/>
        <w:rPr>
          <w:rFonts w:ascii="Times New Roman" w:hAnsi="Times New Roman"/>
          <w:sz w:val="28"/>
          <w:szCs w:val="28"/>
        </w:rPr>
      </w:pPr>
      <w:r w:rsidRPr="001C3D46">
        <w:rPr>
          <w:rFonts w:ascii="Times New Roman" w:hAnsi="Times New Roman"/>
          <w:sz w:val="28"/>
          <w:szCs w:val="28"/>
        </w:rPr>
        <w:t xml:space="preserve">      После защиты курсовая работа  возвращается  на кафедру экономической теории и прикладной экономики, где подлежит хранению в течение 2 лет. </w:t>
      </w:r>
    </w:p>
    <w:p w:rsidR="00B11F35" w:rsidRPr="001C3D46" w:rsidRDefault="00B11F35" w:rsidP="00B11F35">
      <w:pPr>
        <w:shd w:val="clear" w:color="auto" w:fill="FFFFFF"/>
        <w:spacing w:after="0"/>
        <w:jc w:val="both"/>
        <w:rPr>
          <w:rFonts w:ascii="Times New Roman" w:hAnsi="Times New Roman"/>
          <w:sz w:val="28"/>
          <w:szCs w:val="28"/>
        </w:rPr>
      </w:pPr>
    </w:p>
    <w:p w:rsidR="00B11F35" w:rsidRPr="001C3D46" w:rsidRDefault="00B11F35" w:rsidP="00B11F35">
      <w:pPr>
        <w:keepNext/>
        <w:spacing w:after="0" w:line="240" w:lineRule="auto"/>
        <w:jc w:val="center"/>
        <w:outlineLvl w:val="2"/>
        <w:rPr>
          <w:rFonts w:ascii="Times New Roman" w:hAnsi="Times New Roman"/>
          <w:b/>
          <w:bCs/>
          <w:sz w:val="28"/>
          <w:szCs w:val="28"/>
        </w:rPr>
      </w:pPr>
      <w:bookmarkStart w:id="2" w:name="_Toc159475981"/>
      <w:r w:rsidRPr="001C3D46">
        <w:rPr>
          <w:rFonts w:ascii="Times New Roman" w:hAnsi="Times New Roman"/>
          <w:b/>
          <w:bCs/>
          <w:sz w:val="28"/>
          <w:szCs w:val="28"/>
        </w:rPr>
        <w:t>2.2  Выбор темы курсовой работы</w:t>
      </w:r>
      <w:bookmarkEnd w:id="2"/>
    </w:p>
    <w:p w:rsidR="00B11F35" w:rsidRPr="001C3D46" w:rsidRDefault="00B11F35" w:rsidP="00B11F35">
      <w:pPr>
        <w:jc w:val="center"/>
      </w:pPr>
    </w:p>
    <w:p w:rsidR="00B11F35" w:rsidRPr="001C3D46" w:rsidRDefault="00B11F35" w:rsidP="00B11F35">
      <w:pPr>
        <w:shd w:val="clear" w:color="auto" w:fill="FFFFFF"/>
        <w:spacing w:after="0"/>
        <w:ind w:firstLine="709"/>
        <w:jc w:val="both"/>
        <w:rPr>
          <w:rFonts w:ascii="Times New Roman" w:eastAsia="TimesNewRomanPSMT" w:hAnsi="Times New Roman"/>
          <w:sz w:val="28"/>
          <w:szCs w:val="28"/>
        </w:rPr>
      </w:pPr>
      <w:r w:rsidRPr="001C3D46">
        <w:rPr>
          <w:rFonts w:ascii="Times New Roman" w:eastAsia="TimesNewRomanPSMT" w:hAnsi="Times New Roman"/>
          <w:sz w:val="28"/>
          <w:szCs w:val="28"/>
        </w:rPr>
        <w:t>При выборе темы курсовой работы, прежде всего, необходимо  учитывать уровень теоретической подготовки студента, имеющиеся у него возможности доступа к специальной статистике и сложившийся интерес к определенному виду научной и профессиональной деятельности в будущем. Следует  учитывать также  возможность дальнейшей работы над темой исследования при выполнении курсовых и других работ по специальным дисциплинам, вплоть до подготовки выпускной квалификационной работы магистра.</w:t>
      </w:r>
    </w:p>
    <w:p w:rsidR="00B11F35" w:rsidRPr="001C3D46" w:rsidRDefault="00B11F35" w:rsidP="00B11F35">
      <w:pPr>
        <w:shd w:val="clear" w:color="auto" w:fill="FFFFFF"/>
        <w:spacing w:after="0"/>
        <w:ind w:firstLine="709"/>
        <w:jc w:val="both"/>
        <w:rPr>
          <w:rFonts w:ascii="Times New Roman" w:hAnsi="Times New Roman"/>
          <w:sz w:val="28"/>
          <w:szCs w:val="28"/>
        </w:rPr>
      </w:pPr>
      <w:r w:rsidRPr="001C3D46">
        <w:rPr>
          <w:rFonts w:ascii="Times New Roman" w:hAnsi="Times New Roman"/>
          <w:sz w:val="28"/>
          <w:szCs w:val="28"/>
        </w:rPr>
        <w:lastRenderedPageBreak/>
        <w:t xml:space="preserve">  Тематика курсовых работ по дисциплине  «Микроэкономика» (продвинутый уровень)  утверждается кафедрой экономической теории и прикладной экономики и   предлагается студентам заранее для ознакомления  в библиотеке </w:t>
      </w:r>
      <w:proofErr w:type="spellStart"/>
      <w:r w:rsidRPr="001C3D46">
        <w:rPr>
          <w:rFonts w:ascii="Times New Roman" w:hAnsi="Times New Roman"/>
          <w:sz w:val="28"/>
          <w:szCs w:val="28"/>
        </w:rPr>
        <w:t>СтГАУ</w:t>
      </w:r>
      <w:proofErr w:type="spellEnd"/>
      <w:r w:rsidRPr="001C3D46">
        <w:rPr>
          <w:rFonts w:ascii="Times New Roman" w:hAnsi="Times New Roman"/>
          <w:sz w:val="28"/>
          <w:szCs w:val="28"/>
        </w:rPr>
        <w:t xml:space="preserve"> (в электронном  доступе и в изданных учебно-методических рекомендациях).</w:t>
      </w:r>
    </w:p>
    <w:p w:rsidR="00B11F35" w:rsidRPr="001C3D46" w:rsidRDefault="00B11F35" w:rsidP="00B11F35">
      <w:pPr>
        <w:shd w:val="clear" w:color="auto" w:fill="FFFFFF"/>
        <w:spacing w:after="0"/>
        <w:ind w:left="284" w:firstLine="709"/>
        <w:jc w:val="both"/>
        <w:rPr>
          <w:rFonts w:ascii="Times New Roman" w:hAnsi="Times New Roman"/>
          <w:sz w:val="28"/>
          <w:szCs w:val="28"/>
        </w:rPr>
      </w:pPr>
      <w:r w:rsidRPr="001C3D46">
        <w:rPr>
          <w:rFonts w:ascii="Times New Roman" w:hAnsi="Times New Roman"/>
          <w:sz w:val="28"/>
          <w:szCs w:val="28"/>
        </w:rPr>
        <w:t xml:space="preserve">Право выбора той или иной темы предоставляется самому студенту.  В отдельных случаях студент может в инициативном порядке предложить тему курсовой работы. В этом случае он обосновывает  ее актуальность, соответствие современному состоянию и перспективам развития макроэкономических процессов в России и за рубежом.  Научным руководителем подобные темы оцениваются на предмет соответствия их требованиям изучаемой учебной дисциплины, а также обеспечения соответствующей литературой. </w:t>
      </w:r>
    </w:p>
    <w:p w:rsidR="00B11F35" w:rsidRPr="001C3D46" w:rsidRDefault="00B11F35" w:rsidP="00B11F35">
      <w:pPr>
        <w:shd w:val="clear" w:color="auto" w:fill="FFFFFF"/>
        <w:spacing w:after="0"/>
        <w:ind w:left="284" w:firstLine="709"/>
        <w:jc w:val="both"/>
        <w:rPr>
          <w:rFonts w:ascii="Times New Roman" w:hAnsi="Times New Roman"/>
          <w:sz w:val="28"/>
          <w:szCs w:val="28"/>
        </w:rPr>
      </w:pPr>
      <w:r w:rsidRPr="001C3D46">
        <w:rPr>
          <w:rFonts w:ascii="Times New Roman" w:hAnsi="Times New Roman"/>
          <w:sz w:val="28"/>
          <w:szCs w:val="28"/>
        </w:rPr>
        <w:t>По решению кафедры экономической теории и прикладной экономики выбор темы курсовой работы также может  осуществляться студентом на основании  шифра зачетной книжки (например, шифр оканчивается на цифру 5, тогда студент выбирает одну из тем, которые числятся в тематике под номером 5,15,35 и т.д.).</w:t>
      </w:r>
    </w:p>
    <w:p w:rsidR="00B11F35" w:rsidRPr="001C3D46" w:rsidRDefault="00B11F35" w:rsidP="00B11F35">
      <w:pPr>
        <w:shd w:val="clear" w:color="auto" w:fill="FFFFFF"/>
        <w:spacing w:after="0"/>
        <w:ind w:left="284" w:firstLine="709"/>
        <w:jc w:val="both"/>
        <w:rPr>
          <w:rFonts w:ascii="Times New Roman" w:hAnsi="Times New Roman"/>
          <w:sz w:val="28"/>
          <w:szCs w:val="28"/>
        </w:rPr>
      </w:pPr>
      <w:r w:rsidRPr="001C3D46">
        <w:rPr>
          <w:rFonts w:ascii="Times New Roman" w:hAnsi="Times New Roman"/>
          <w:sz w:val="28"/>
          <w:szCs w:val="28"/>
        </w:rPr>
        <w:t>Одновременно с выбором и определением темы  курсовой работы утверждается научный руководитель – профессор или доцент  кафедры экономической теории и прикладной экономики. Научный руководитель оказывает студенту помощь в составлении плана, в разработке графика на весь период выполнения курсовой работы, рекомендует студенту необходимую литературу и  справочные материалы. Он также проводит систематические консультации по написанию курсовой работы и  проверяет  ее выполнение по частям и в целом.</w:t>
      </w:r>
    </w:p>
    <w:p w:rsidR="00B11F35" w:rsidRPr="001C3D46" w:rsidRDefault="00B11F35" w:rsidP="00B11F35">
      <w:pPr>
        <w:shd w:val="clear" w:color="auto" w:fill="FFFFFF"/>
        <w:spacing w:after="0"/>
        <w:ind w:left="284" w:firstLine="709"/>
        <w:jc w:val="both"/>
        <w:rPr>
          <w:rFonts w:ascii="Times New Roman" w:hAnsi="Times New Roman"/>
          <w:sz w:val="28"/>
          <w:szCs w:val="28"/>
        </w:rPr>
      </w:pPr>
    </w:p>
    <w:p w:rsidR="00B11F35" w:rsidRPr="001C3D46" w:rsidRDefault="00B11F35" w:rsidP="00B11F35">
      <w:pPr>
        <w:shd w:val="clear" w:color="auto" w:fill="FFFFFF"/>
        <w:spacing w:after="0"/>
        <w:ind w:left="284" w:firstLine="709"/>
        <w:jc w:val="center"/>
        <w:rPr>
          <w:rFonts w:ascii="Times New Roman" w:hAnsi="Times New Roman"/>
          <w:b/>
          <w:sz w:val="28"/>
          <w:szCs w:val="28"/>
        </w:rPr>
      </w:pPr>
      <w:r w:rsidRPr="001C3D46">
        <w:rPr>
          <w:rFonts w:ascii="Times New Roman" w:hAnsi="Times New Roman"/>
          <w:b/>
          <w:sz w:val="28"/>
          <w:szCs w:val="28"/>
        </w:rPr>
        <w:t>2.3  Поиск  и изучение литературы, оформление картотеки используемых источников</w:t>
      </w:r>
    </w:p>
    <w:p w:rsidR="00B11F35" w:rsidRPr="001C3D46" w:rsidRDefault="00B11F35" w:rsidP="00B11F35">
      <w:pPr>
        <w:shd w:val="clear" w:color="auto" w:fill="FFFFFF"/>
        <w:spacing w:after="0"/>
        <w:ind w:left="284" w:firstLine="709"/>
        <w:jc w:val="center"/>
        <w:rPr>
          <w:rFonts w:ascii="Times New Roman" w:hAnsi="Times New Roman"/>
          <w:b/>
          <w:sz w:val="28"/>
          <w:szCs w:val="28"/>
        </w:rPr>
      </w:pPr>
    </w:p>
    <w:p w:rsidR="00B11F35" w:rsidRPr="001C3D46" w:rsidRDefault="00B11F35" w:rsidP="00B11F35">
      <w:pPr>
        <w:shd w:val="clear" w:color="auto" w:fill="FFFFFF"/>
        <w:spacing w:after="0"/>
        <w:ind w:left="284" w:firstLine="709"/>
        <w:jc w:val="both"/>
        <w:rPr>
          <w:rFonts w:ascii="Times New Roman" w:eastAsia="TimesNewRomanPSMT" w:hAnsi="Times New Roman"/>
          <w:sz w:val="28"/>
          <w:szCs w:val="28"/>
        </w:rPr>
      </w:pPr>
      <w:r w:rsidRPr="001C3D46">
        <w:rPr>
          <w:rFonts w:ascii="Times New Roman" w:hAnsi="Times New Roman"/>
          <w:sz w:val="28"/>
          <w:szCs w:val="28"/>
        </w:rPr>
        <w:t xml:space="preserve"> В процессе  подготовки к написанию курсовой работы, студенты должны приобрести навыки глубокого осмысления прочитанных источников в целях накопления и использования полученной научной информации для правильного освещения вопросов выбранной темы.</w:t>
      </w:r>
      <w:r w:rsidRPr="001C3D46">
        <w:rPr>
          <w:rFonts w:ascii="Times New Roman" w:eastAsia="TimesNewRomanPSMT" w:hAnsi="Times New Roman"/>
          <w:bCs/>
          <w:sz w:val="28"/>
          <w:szCs w:val="28"/>
        </w:rPr>
        <w:t xml:space="preserve"> Тема курсовой работы раскрывается на основе изучения разнообразной литературы. </w:t>
      </w:r>
      <w:r w:rsidRPr="001C3D46">
        <w:rPr>
          <w:rFonts w:ascii="Times New Roman" w:eastAsia="TimesNewRomanPSMT" w:hAnsi="Times New Roman"/>
          <w:sz w:val="28"/>
          <w:szCs w:val="28"/>
        </w:rPr>
        <w:t xml:space="preserve">В общий список литературы должны войти  монографии российских и зарубежных авторов, включая работы преподавателей </w:t>
      </w:r>
      <w:proofErr w:type="spellStart"/>
      <w:r w:rsidRPr="001C3D46">
        <w:rPr>
          <w:rFonts w:ascii="Times New Roman" w:eastAsia="TimesNewRomanPSMT" w:hAnsi="Times New Roman"/>
          <w:sz w:val="28"/>
          <w:szCs w:val="28"/>
        </w:rPr>
        <w:t>СтГАУ</w:t>
      </w:r>
      <w:proofErr w:type="spellEnd"/>
      <w:r w:rsidRPr="001C3D46">
        <w:rPr>
          <w:rFonts w:ascii="Times New Roman" w:eastAsia="TimesNewRomanPSMT" w:hAnsi="Times New Roman"/>
          <w:sz w:val="28"/>
          <w:szCs w:val="28"/>
        </w:rPr>
        <w:t xml:space="preserve">, периодические издания (экономические журналы и газеты), статистические справочники с показателями по стране, законодательные и </w:t>
      </w:r>
      <w:r w:rsidRPr="001C3D46">
        <w:rPr>
          <w:rFonts w:ascii="Times New Roman" w:eastAsia="TimesNewRomanPSMT" w:hAnsi="Times New Roman"/>
          <w:sz w:val="28"/>
          <w:szCs w:val="28"/>
        </w:rPr>
        <w:lastRenderedPageBreak/>
        <w:t xml:space="preserve">нормативные акты РФ.    В списке  литературы должно быть не менее 30 - 40 наименований различных источников. </w:t>
      </w:r>
    </w:p>
    <w:p w:rsidR="00B11F35" w:rsidRPr="001C3D46" w:rsidRDefault="00B11F35" w:rsidP="00B11F35">
      <w:pPr>
        <w:shd w:val="clear" w:color="auto" w:fill="FFFFFF"/>
        <w:autoSpaceDE w:val="0"/>
        <w:autoSpaceDN w:val="0"/>
        <w:adjustRightInd w:val="0"/>
        <w:spacing w:after="0"/>
        <w:ind w:left="284"/>
        <w:jc w:val="both"/>
        <w:rPr>
          <w:rFonts w:ascii="Times New Roman" w:hAnsi="Times New Roman"/>
          <w:color w:val="000000"/>
          <w:sz w:val="28"/>
          <w:szCs w:val="28"/>
        </w:rPr>
      </w:pPr>
      <w:r w:rsidRPr="001C3D46">
        <w:rPr>
          <w:rFonts w:ascii="Times New Roman" w:hAnsi="Times New Roman"/>
          <w:color w:val="000000"/>
          <w:sz w:val="28"/>
          <w:szCs w:val="28"/>
        </w:rPr>
        <w:t>При подборе литературы следует учитывать, что в работе должны быть рассмотрены как теоретические, так и прикладные аспекты исследуемой проблемы. Поэтому начинать поиск необходимой литературы следует с ознакомления с перечнем источников, рекомендуемых научным руководителем в качестве базовых, имеющихся в рабочих программах по дисциплине «Микроэкономика» (продвинутый уровень), а также в планах практических занятий по соответствующим темам.</w:t>
      </w:r>
    </w:p>
    <w:p w:rsidR="00B11F35" w:rsidRPr="001C3D46" w:rsidRDefault="00B11F35" w:rsidP="00B11F35">
      <w:pPr>
        <w:shd w:val="clear" w:color="auto" w:fill="FFFFFF"/>
        <w:autoSpaceDE w:val="0"/>
        <w:autoSpaceDN w:val="0"/>
        <w:adjustRightInd w:val="0"/>
        <w:spacing w:after="0"/>
        <w:ind w:left="284"/>
        <w:jc w:val="both"/>
        <w:rPr>
          <w:rFonts w:ascii="Times New Roman" w:hAnsi="Times New Roman"/>
          <w:sz w:val="28"/>
          <w:szCs w:val="28"/>
        </w:rPr>
      </w:pPr>
      <w:r w:rsidRPr="001C3D46">
        <w:rPr>
          <w:rFonts w:ascii="Times New Roman" w:hAnsi="Times New Roman"/>
          <w:color w:val="000000"/>
          <w:sz w:val="28"/>
          <w:szCs w:val="28"/>
        </w:rPr>
        <w:t>При составлении библиографического списка рекомендуется пользоваться библиографическими каталогами, перечнями статей, опубликованных в экономических журналах за год, который обычно печатается в последнем номере того или иного журнала.  В этом случае  главная задача  магистранта  состоит в том,  чтобы  из огромной массы российской и зарубежной экономической литературы отобрать только те публикации (книги, журналы, статьи),  в которых глубоко освещаются вопросы,  относящиеся  к выбранной теме курсовой работы.</w:t>
      </w:r>
    </w:p>
    <w:p w:rsidR="00B11F35" w:rsidRPr="001C3D46" w:rsidRDefault="00B11F35" w:rsidP="00B11F35">
      <w:pPr>
        <w:shd w:val="clear" w:color="auto" w:fill="FFFFFF"/>
        <w:autoSpaceDE w:val="0"/>
        <w:autoSpaceDN w:val="0"/>
        <w:adjustRightInd w:val="0"/>
        <w:spacing w:after="0"/>
        <w:ind w:left="284"/>
        <w:jc w:val="both"/>
        <w:rPr>
          <w:rFonts w:ascii="Times New Roman" w:hAnsi="Times New Roman"/>
          <w:sz w:val="28"/>
          <w:szCs w:val="28"/>
        </w:rPr>
      </w:pPr>
      <w:r w:rsidRPr="001C3D46">
        <w:rPr>
          <w:rFonts w:ascii="Times New Roman" w:hAnsi="Times New Roman"/>
          <w:color w:val="000000"/>
          <w:sz w:val="28"/>
          <w:szCs w:val="28"/>
        </w:rPr>
        <w:t>При написании курсовой работы следует использовать как теоретические статьи и монографии, так и фактические материалы, на основе которых можно сделать выводы о процессах и явлениях, происходящих в экономической жизни общества, о закономерностях ее развития. К сбору фактического материала необходимо относиться внимательно, выбирая только данные, отражающие и иллюстрирующие рассматриваемые в работе проблемы. При использовании фактического материала необходимо соблюдать следующие требования:</w:t>
      </w:r>
    </w:p>
    <w:p w:rsidR="00B11F35" w:rsidRPr="001C3D46" w:rsidRDefault="00B11F35" w:rsidP="00B11F35">
      <w:pPr>
        <w:numPr>
          <w:ilvl w:val="0"/>
          <w:numId w:val="4"/>
        </w:numPr>
        <w:shd w:val="clear" w:color="auto" w:fill="FFFFFF"/>
        <w:tabs>
          <w:tab w:val="left" w:pos="1134"/>
        </w:tabs>
        <w:autoSpaceDE w:val="0"/>
        <w:autoSpaceDN w:val="0"/>
        <w:adjustRightInd w:val="0"/>
        <w:spacing w:after="0" w:line="240" w:lineRule="auto"/>
        <w:ind w:left="284" w:firstLine="0"/>
        <w:jc w:val="both"/>
        <w:rPr>
          <w:rFonts w:ascii="Times New Roman" w:hAnsi="Times New Roman"/>
          <w:color w:val="000000"/>
          <w:sz w:val="28"/>
          <w:szCs w:val="28"/>
        </w:rPr>
      </w:pPr>
      <w:r w:rsidRPr="001C3D46">
        <w:rPr>
          <w:rFonts w:ascii="Times New Roman" w:hAnsi="Times New Roman"/>
          <w:color w:val="000000"/>
          <w:sz w:val="28"/>
          <w:szCs w:val="28"/>
        </w:rPr>
        <w:t xml:space="preserve"> данные приводятся в абсолютных или относительных измерителях;</w:t>
      </w:r>
    </w:p>
    <w:p w:rsidR="00B11F35" w:rsidRPr="001C3D46" w:rsidRDefault="00B11F35" w:rsidP="00B11F35">
      <w:pPr>
        <w:numPr>
          <w:ilvl w:val="0"/>
          <w:numId w:val="4"/>
        </w:numPr>
        <w:shd w:val="clear" w:color="auto" w:fill="FFFFFF"/>
        <w:tabs>
          <w:tab w:val="left" w:pos="1134"/>
        </w:tabs>
        <w:autoSpaceDE w:val="0"/>
        <w:autoSpaceDN w:val="0"/>
        <w:adjustRightInd w:val="0"/>
        <w:spacing w:after="0" w:line="240" w:lineRule="auto"/>
        <w:ind w:left="284" w:firstLine="0"/>
        <w:jc w:val="both"/>
        <w:rPr>
          <w:rFonts w:ascii="Times New Roman" w:hAnsi="Times New Roman"/>
          <w:color w:val="000000"/>
          <w:sz w:val="28"/>
          <w:szCs w:val="28"/>
        </w:rPr>
      </w:pPr>
      <w:r w:rsidRPr="001C3D46">
        <w:rPr>
          <w:rFonts w:ascii="Times New Roman" w:hAnsi="Times New Roman"/>
          <w:color w:val="000000"/>
          <w:sz w:val="28"/>
          <w:szCs w:val="28"/>
        </w:rPr>
        <w:t xml:space="preserve">при сравнении данные должны быть сопоставимы; </w:t>
      </w:r>
    </w:p>
    <w:p w:rsidR="00B11F35" w:rsidRPr="001C3D46" w:rsidRDefault="00B11F35" w:rsidP="00B11F35">
      <w:pPr>
        <w:numPr>
          <w:ilvl w:val="0"/>
          <w:numId w:val="4"/>
        </w:numPr>
        <w:shd w:val="clear" w:color="auto" w:fill="FFFFFF"/>
        <w:tabs>
          <w:tab w:val="left" w:pos="1134"/>
        </w:tabs>
        <w:autoSpaceDE w:val="0"/>
        <w:autoSpaceDN w:val="0"/>
        <w:adjustRightInd w:val="0"/>
        <w:spacing w:after="0" w:line="240" w:lineRule="auto"/>
        <w:ind w:left="284" w:firstLine="0"/>
        <w:jc w:val="both"/>
        <w:rPr>
          <w:rFonts w:ascii="Times New Roman" w:hAnsi="Times New Roman"/>
          <w:sz w:val="28"/>
          <w:szCs w:val="28"/>
        </w:rPr>
      </w:pPr>
      <w:r w:rsidRPr="001C3D46">
        <w:rPr>
          <w:rFonts w:ascii="Times New Roman" w:hAnsi="Times New Roman"/>
          <w:color w:val="000000"/>
          <w:sz w:val="28"/>
          <w:szCs w:val="28"/>
        </w:rPr>
        <w:t>для выявления какой-либо тенденции используется информация нескольких месяцев или лет;</w:t>
      </w:r>
    </w:p>
    <w:p w:rsidR="00B11F35" w:rsidRPr="001C3D46" w:rsidRDefault="00B11F35" w:rsidP="00B11F35">
      <w:pPr>
        <w:numPr>
          <w:ilvl w:val="0"/>
          <w:numId w:val="4"/>
        </w:numPr>
        <w:shd w:val="clear" w:color="auto" w:fill="FFFFFF"/>
        <w:tabs>
          <w:tab w:val="left" w:pos="1134"/>
        </w:tabs>
        <w:autoSpaceDE w:val="0"/>
        <w:autoSpaceDN w:val="0"/>
        <w:adjustRightInd w:val="0"/>
        <w:spacing w:after="0" w:line="240" w:lineRule="auto"/>
        <w:ind w:left="284" w:firstLine="0"/>
        <w:jc w:val="both"/>
        <w:rPr>
          <w:rFonts w:ascii="Times New Roman" w:hAnsi="Times New Roman"/>
          <w:sz w:val="28"/>
          <w:szCs w:val="28"/>
        </w:rPr>
      </w:pPr>
      <w:r w:rsidRPr="001C3D46">
        <w:rPr>
          <w:rFonts w:ascii="Times New Roman" w:hAnsi="Times New Roman"/>
          <w:color w:val="000000"/>
          <w:sz w:val="28"/>
          <w:szCs w:val="28"/>
        </w:rPr>
        <w:t>для наглядности цифровые данные сводятся в таблицу, могут быть отражены на графиках, в диаграммах и т.д.;</w:t>
      </w:r>
    </w:p>
    <w:p w:rsidR="00B11F35" w:rsidRPr="001C3D46" w:rsidRDefault="00B11F35" w:rsidP="00B11F35">
      <w:pPr>
        <w:numPr>
          <w:ilvl w:val="0"/>
          <w:numId w:val="4"/>
        </w:numPr>
        <w:shd w:val="clear" w:color="auto" w:fill="FFFFFF"/>
        <w:tabs>
          <w:tab w:val="left" w:pos="1134"/>
        </w:tabs>
        <w:autoSpaceDE w:val="0"/>
        <w:autoSpaceDN w:val="0"/>
        <w:adjustRightInd w:val="0"/>
        <w:spacing w:after="0" w:line="240" w:lineRule="auto"/>
        <w:ind w:left="284" w:firstLine="0"/>
        <w:jc w:val="both"/>
        <w:rPr>
          <w:rFonts w:ascii="Times New Roman" w:hAnsi="Times New Roman"/>
          <w:sz w:val="28"/>
          <w:szCs w:val="28"/>
        </w:rPr>
      </w:pPr>
      <w:r w:rsidRPr="001C3D46">
        <w:rPr>
          <w:rFonts w:ascii="Times New Roman" w:hAnsi="Times New Roman"/>
          <w:color w:val="000000"/>
          <w:sz w:val="28"/>
          <w:szCs w:val="28"/>
        </w:rPr>
        <w:t>все фактические данные, используемые в работе, должны иметь ссылку на источник с указанием страницы источника;</w:t>
      </w:r>
    </w:p>
    <w:p w:rsidR="00B11F35" w:rsidRPr="001C3D46" w:rsidRDefault="00B11F35" w:rsidP="00B11F35">
      <w:pPr>
        <w:numPr>
          <w:ilvl w:val="0"/>
          <w:numId w:val="4"/>
        </w:numPr>
        <w:shd w:val="clear" w:color="auto" w:fill="FFFFFF"/>
        <w:tabs>
          <w:tab w:val="left" w:pos="1134"/>
        </w:tabs>
        <w:autoSpaceDE w:val="0"/>
        <w:autoSpaceDN w:val="0"/>
        <w:adjustRightInd w:val="0"/>
        <w:spacing w:after="0" w:line="240" w:lineRule="auto"/>
        <w:ind w:left="284" w:firstLine="0"/>
        <w:jc w:val="both"/>
        <w:rPr>
          <w:rFonts w:ascii="Times New Roman" w:hAnsi="Times New Roman"/>
          <w:sz w:val="28"/>
          <w:szCs w:val="28"/>
        </w:rPr>
      </w:pPr>
      <w:r w:rsidRPr="001C3D46">
        <w:rPr>
          <w:rFonts w:ascii="Times New Roman" w:hAnsi="Times New Roman"/>
          <w:color w:val="000000"/>
          <w:sz w:val="28"/>
          <w:szCs w:val="28"/>
        </w:rPr>
        <w:t>не следует перегружать курсовую работу цифровым материалом, необходимо стремиться к тому, чтобы текст был иллюстрирован лаконичными, убедительными и наглядными материалами.</w:t>
      </w:r>
    </w:p>
    <w:p w:rsidR="00B11F35" w:rsidRPr="001C3D46" w:rsidRDefault="00B11F35" w:rsidP="00B11F35">
      <w:pPr>
        <w:shd w:val="clear" w:color="auto" w:fill="FFFFFF"/>
        <w:autoSpaceDE w:val="0"/>
        <w:autoSpaceDN w:val="0"/>
        <w:adjustRightInd w:val="0"/>
        <w:ind w:left="284" w:firstLine="283"/>
        <w:jc w:val="both"/>
        <w:rPr>
          <w:rFonts w:ascii="Times New Roman" w:hAnsi="Times New Roman"/>
          <w:sz w:val="28"/>
          <w:szCs w:val="28"/>
        </w:rPr>
      </w:pPr>
      <w:r w:rsidRPr="001C3D46">
        <w:rPr>
          <w:rFonts w:ascii="Times New Roman" w:hAnsi="Times New Roman"/>
          <w:color w:val="000000"/>
          <w:sz w:val="28"/>
          <w:szCs w:val="28"/>
        </w:rPr>
        <w:t>Значительную помощь в поиске необходимой литературы для написания курсовой работы оказывают следующие ресурсы интернета:</w:t>
      </w:r>
    </w:p>
    <w:p w:rsidR="00B11F35" w:rsidRPr="001C3D46" w:rsidRDefault="00B11F35" w:rsidP="00B11F35">
      <w:pPr>
        <w:shd w:val="clear" w:color="auto" w:fill="FFFFFF"/>
        <w:autoSpaceDE w:val="0"/>
        <w:autoSpaceDN w:val="0"/>
        <w:adjustRightInd w:val="0"/>
        <w:ind w:left="284"/>
        <w:jc w:val="both"/>
        <w:rPr>
          <w:rFonts w:ascii="Times New Roman" w:hAnsi="Times New Roman"/>
          <w:sz w:val="28"/>
          <w:szCs w:val="28"/>
        </w:rPr>
      </w:pPr>
      <w:r w:rsidRPr="001C3D46">
        <w:rPr>
          <w:rFonts w:ascii="Times New Roman" w:hAnsi="Times New Roman"/>
          <w:color w:val="000000"/>
          <w:sz w:val="28"/>
          <w:szCs w:val="28"/>
          <w:lang w:val="en-US"/>
        </w:rPr>
        <w:t>http</w:t>
      </w:r>
      <w:r w:rsidRPr="001C3D46">
        <w:rPr>
          <w:rFonts w:ascii="Times New Roman" w:hAnsi="Times New Roman"/>
          <w:color w:val="000000"/>
          <w:sz w:val="28"/>
          <w:szCs w:val="28"/>
        </w:rPr>
        <w:t>://</w:t>
      </w:r>
      <w:r w:rsidRPr="001C3D46">
        <w:rPr>
          <w:rFonts w:ascii="Times New Roman" w:hAnsi="Times New Roman"/>
          <w:color w:val="000000"/>
          <w:sz w:val="28"/>
          <w:szCs w:val="28"/>
          <w:lang w:val="en-US"/>
        </w:rPr>
        <w:t>www</w:t>
      </w:r>
      <w:r w:rsidRPr="001C3D46">
        <w:rPr>
          <w:rFonts w:ascii="Times New Roman" w:hAnsi="Times New Roman"/>
          <w:color w:val="000000"/>
          <w:sz w:val="28"/>
          <w:szCs w:val="28"/>
        </w:rPr>
        <w:t>.</w:t>
      </w:r>
      <w:proofErr w:type="spellStart"/>
      <w:r w:rsidRPr="001C3D46">
        <w:rPr>
          <w:rFonts w:ascii="Times New Roman" w:hAnsi="Times New Roman"/>
          <w:color w:val="000000"/>
          <w:sz w:val="28"/>
          <w:szCs w:val="28"/>
          <w:lang w:val="en-US"/>
        </w:rPr>
        <w:t>akdi</w:t>
      </w:r>
      <w:proofErr w:type="spellEnd"/>
      <w:r w:rsidRPr="001C3D46">
        <w:rPr>
          <w:rFonts w:ascii="Times New Roman" w:hAnsi="Times New Roman"/>
          <w:color w:val="000000"/>
          <w:sz w:val="28"/>
          <w:szCs w:val="28"/>
        </w:rPr>
        <w:t>.</w:t>
      </w:r>
      <w:proofErr w:type="spellStart"/>
      <w:r w:rsidRPr="001C3D46">
        <w:rPr>
          <w:rFonts w:ascii="Times New Roman" w:hAnsi="Times New Roman"/>
          <w:color w:val="000000"/>
          <w:sz w:val="28"/>
          <w:szCs w:val="28"/>
          <w:lang w:val="en-US"/>
        </w:rPr>
        <w:t>ru</w:t>
      </w:r>
      <w:proofErr w:type="spellEnd"/>
      <w:r w:rsidRPr="001C3D46">
        <w:rPr>
          <w:rFonts w:ascii="Times New Roman" w:hAnsi="Times New Roman"/>
          <w:color w:val="000000"/>
          <w:sz w:val="28"/>
          <w:szCs w:val="28"/>
        </w:rPr>
        <w:t xml:space="preserve"> — Агентство консультаций и деловой информации «Экономика»;</w:t>
      </w:r>
    </w:p>
    <w:p w:rsidR="00B11F35" w:rsidRPr="001C3D46" w:rsidRDefault="00B11F35" w:rsidP="00B11F35">
      <w:pPr>
        <w:shd w:val="clear" w:color="auto" w:fill="FFFFFF"/>
        <w:autoSpaceDE w:val="0"/>
        <w:autoSpaceDN w:val="0"/>
        <w:adjustRightInd w:val="0"/>
        <w:ind w:left="284"/>
        <w:jc w:val="both"/>
        <w:rPr>
          <w:rFonts w:ascii="Times New Roman" w:hAnsi="Times New Roman"/>
          <w:sz w:val="28"/>
          <w:szCs w:val="28"/>
        </w:rPr>
      </w:pPr>
      <w:r w:rsidRPr="001C3D46">
        <w:rPr>
          <w:rFonts w:ascii="Times New Roman" w:hAnsi="Times New Roman"/>
          <w:color w:val="000000"/>
          <w:sz w:val="28"/>
          <w:szCs w:val="28"/>
          <w:lang w:val="en-US"/>
        </w:rPr>
        <w:lastRenderedPageBreak/>
        <w:t>http</w:t>
      </w:r>
      <w:r w:rsidRPr="001C3D46">
        <w:rPr>
          <w:rFonts w:ascii="Times New Roman" w:hAnsi="Times New Roman"/>
          <w:color w:val="000000"/>
          <w:sz w:val="28"/>
          <w:szCs w:val="28"/>
        </w:rPr>
        <w:t>://</w:t>
      </w:r>
      <w:r w:rsidRPr="001C3D46">
        <w:rPr>
          <w:rFonts w:ascii="Times New Roman" w:hAnsi="Times New Roman"/>
          <w:color w:val="000000"/>
          <w:sz w:val="28"/>
          <w:szCs w:val="28"/>
          <w:lang w:val="en-US"/>
        </w:rPr>
        <w:t>www</w:t>
      </w:r>
      <w:r w:rsidRPr="001C3D46">
        <w:rPr>
          <w:rFonts w:ascii="Times New Roman" w:hAnsi="Times New Roman"/>
          <w:color w:val="000000"/>
          <w:sz w:val="28"/>
          <w:szCs w:val="28"/>
        </w:rPr>
        <w:t>.</w:t>
      </w:r>
      <w:proofErr w:type="spellStart"/>
      <w:r w:rsidRPr="001C3D46">
        <w:rPr>
          <w:rFonts w:ascii="Times New Roman" w:hAnsi="Times New Roman"/>
          <w:color w:val="000000"/>
          <w:sz w:val="28"/>
          <w:szCs w:val="28"/>
          <w:lang w:val="en-US"/>
        </w:rPr>
        <w:t>eeg</w:t>
      </w:r>
      <w:proofErr w:type="spellEnd"/>
      <w:r w:rsidRPr="001C3D46">
        <w:rPr>
          <w:rFonts w:ascii="Times New Roman" w:hAnsi="Times New Roman"/>
          <w:color w:val="000000"/>
          <w:sz w:val="28"/>
          <w:szCs w:val="28"/>
        </w:rPr>
        <w:t>.</w:t>
      </w:r>
      <w:proofErr w:type="spellStart"/>
      <w:r w:rsidRPr="001C3D46">
        <w:rPr>
          <w:rFonts w:ascii="Times New Roman" w:hAnsi="Times New Roman"/>
          <w:color w:val="000000"/>
          <w:sz w:val="28"/>
          <w:szCs w:val="28"/>
          <w:lang w:val="en-US"/>
        </w:rPr>
        <w:t>ru</w:t>
      </w:r>
      <w:proofErr w:type="spellEnd"/>
      <w:r w:rsidRPr="001C3D46">
        <w:rPr>
          <w:rFonts w:ascii="Times New Roman" w:hAnsi="Times New Roman"/>
          <w:color w:val="000000"/>
          <w:sz w:val="28"/>
          <w:szCs w:val="28"/>
        </w:rPr>
        <w:t xml:space="preserve"> - макроэкономическая статистика России на сайте экспертной группы Министерства финансов РФ;</w:t>
      </w:r>
    </w:p>
    <w:p w:rsidR="00B11F35" w:rsidRPr="001C3D46" w:rsidRDefault="00B11F35" w:rsidP="00B11F35">
      <w:pPr>
        <w:shd w:val="clear" w:color="auto" w:fill="FFFFFF"/>
        <w:autoSpaceDE w:val="0"/>
        <w:autoSpaceDN w:val="0"/>
        <w:adjustRightInd w:val="0"/>
        <w:ind w:left="284"/>
        <w:jc w:val="both"/>
        <w:rPr>
          <w:rFonts w:ascii="Times New Roman" w:hAnsi="Times New Roman"/>
          <w:sz w:val="28"/>
          <w:szCs w:val="28"/>
        </w:rPr>
      </w:pPr>
      <w:r w:rsidRPr="001C3D46">
        <w:rPr>
          <w:rFonts w:ascii="Times New Roman" w:hAnsi="Times New Roman"/>
          <w:color w:val="000000"/>
          <w:sz w:val="28"/>
          <w:szCs w:val="28"/>
          <w:lang w:val="en-US"/>
        </w:rPr>
        <w:t>http</w:t>
      </w:r>
      <w:r w:rsidRPr="001C3D46">
        <w:rPr>
          <w:rFonts w:ascii="Times New Roman" w:hAnsi="Times New Roman"/>
          <w:color w:val="000000"/>
          <w:sz w:val="28"/>
          <w:szCs w:val="28"/>
        </w:rPr>
        <w:t>://</w:t>
      </w:r>
      <w:r w:rsidRPr="001C3D46">
        <w:rPr>
          <w:rFonts w:ascii="Times New Roman" w:hAnsi="Times New Roman"/>
          <w:color w:val="000000"/>
          <w:sz w:val="28"/>
          <w:szCs w:val="28"/>
          <w:lang w:val="en-US"/>
        </w:rPr>
        <w:t>www</w:t>
      </w:r>
      <w:r w:rsidRPr="001C3D46">
        <w:rPr>
          <w:rFonts w:ascii="Times New Roman" w:hAnsi="Times New Roman"/>
          <w:color w:val="000000"/>
          <w:sz w:val="28"/>
          <w:szCs w:val="28"/>
        </w:rPr>
        <w:t>.</w:t>
      </w:r>
      <w:proofErr w:type="spellStart"/>
      <w:r w:rsidRPr="001C3D46">
        <w:rPr>
          <w:rFonts w:ascii="Times New Roman" w:hAnsi="Times New Roman"/>
          <w:color w:val="000000"/>
          <w:sz w:val="28"/>
          <w:szCs w:val="28"/>
          <w:lang w:val="en-US"/>
        </w:rPr>
        <w:t>nns</w:t>
      </w:r>
      <w:proofErr w:type="spellEnd"/>
      <w:r w:rsidRPr="001C3D46">
        <w:rPr>
          <w:rFonts w:ascii="Times New Roman" w:hAnsi="Times New Roman"/>
          <w:color w:val="000000"/>
          <w:sz w:val="28"/>
          <w:szCs w:val="28"/>
        </w:rPr>
        <w:t>.</w:t>
      </w:r>
      <w:proofErr w:type="spellStart"/>
      <w:r w:rsidRPr="001C3D46">
        <w:rPr>
          <w:rFonts w:ascii="Times New Roman" w:hAnsi="Times New Roman"/>
          <w:color w:val="000000"/>
          <w:sz w:val="28"/>
          <w:szCs w:val="28"/>
          <w:lang w:val="en-US"/>
        </w:rPr>
        <w:t>rn</w:t>
      </w:r>
      <w:proofErr w:type="spellEnd"/>
      <w:r w:rsidRPr="001C3D46">
        <w:rPr>
          <w:rFonts w:ascii="Times New Roman" w:hAnsi="Times New Roman"/>
          <w:color w:val="000000"/>
          <w:sz w:val="28"/>
          <w:szCs w:val="28"/>
        </w:rPr>
        <w:t>/</w:t>
      </w:r>
      <w:proofErr w:type="spellStart"/>
      <w:r w:rsidRPr="001C3D46">
        <w:rPr>
          <w:rFonts w:ascii="Times New Roman" w:hAnsi="Times New Roman"/>
          <w:color w:val="000000"/>
          <w:sz w:val="28"/>
          <w:szCs w:val="28"/>
          <w:lang w:val="en-US"/>
        </w:rPr>
        <w:t>analytdoc</w:t>
      </w:r>
      <w:proofErr w:type="spellEnd"/>
      <w:r w:rsidRPr="001C3D46">
        <w:rPr>
          <w:rFonts w:ascii="Times New Roman" w:hAnsi="Times New Roman"/>
          <w:color w:val="000000"/>
          <w:sz w:val="28"/>
          <w:szCs w:val="28"/>
        </w:rPr>
        <w:t>/</w:t>
      </w:r>
      <w:r w:rsidRPr="001C3D46">
        <w:rPr>
          <w:rFonts w:ascii="Times New Roman" w:hAnsi="Times New Roman"/>
          <w:color w:val="000000"/>
          <w:sz w:val="28"/>
          <w:szCs w:val="28"/>
          <w:lang w:val="en-US"/>
        </w:rPr>
        <w:t>anal</w:t>
      </w:r>
      <w:r w:rsidRPr="001C3D46">
        <w:rPr>
          <w:rFonts w:ascii="Times New Roman" w:hAnsi="Times New Roman"/>
          <w:color w:val="000000"/>
          <w:sz w:val="28"/>
          <w:szCs w:val="28"/>
        </w:rPr>
        <w:t>2.</w:t>
      </w:r>
      <w:r w:rsidRPr="001C3D46">
        <w:rPr>
          <w:rFonts w:ascii="Times New Roman" w:hAnsi="Times New Roman"/>
          <w:color w:val="000000"/>
          <w:sz w:val="28"/>
          <w:szCs w:val="28"/>
          <w:lang w:val="en-US"/>
        </w:rPr>
        <w:t>html</w:t>
      </w:r>
      <w:r w:rsidRPr="001C3D46">
        <w:rPr>
          <w:rFonts w:ascii="Times New Roman" w:hAnsi="Times New Roman"/>
          <w:color w:val="000000"/>
          <w:sz w:val="28"/>
          <w:szCs w:val="28"/>
        </w:rPr>
        <w:t xml:space="preserve"> - аналитические доклады по экономическим проблемам России на сайте «Национальной электронной библиотеки»;</w:t>
      </w:r>
    </w:p>
    <w:p w:rsidR="00B11F35" w:rsidRPr="001C3D46" w:rsidRDefault="00B11F35" w:rsidP="00B11F35">
      <w:pPr>
        <w:shd w:val="clear" w:color="auto" w:fill="FFFFFF"/>
        <w:autoSpaceDE w:val="0"/>
        <w:autoSpaceDN w:val="0"/>
        <w:adjustRightInd w:val="0"/>
        <w:ind w:left="284"/>
        <w:jc w:val="both"/>
        <w:rPr>
          <w:rFonts w:ascii="Times New Roman" w:hAnsi="Times New Roman"/>
          <w:color w:val="000000"/>
          <w:sz w:val="28"/>
          <w:szCs w:val="28"/>
        </w:rPr>
      </w:pPr>
      <w:r w:rsidRPr="001C3D46">
        <w:rPr>
          <w:rFonts w:ascii="Times New Roman" w:hAnsi="Times New Roman"/>
          <w:color w:val="000000"/>
          <w:sz w:val="28"/>
          <w:szCs w:val="28"/>
          <w:lang w:val="en-US"/>
        </w:rPr>
        <w:t>http</w:t>
      </w:r>
      <w:r w:rsidRPr="001C3D46">
        <w:rPr>
          <w:rFonts w:ascii="Times New Roman" w:hAnsi="Times New Roman"/>
          <w:color w:val="000000"/>
          <w:sz w:val="28"/>
          <w:szCs w:val="28"/>
        </w:rPr>
        <w:t>://</w:t>
      </w:r>
      <w:r w:rsidRPr="001C3D46">
        <w:rPr>
          <w:rFonts w:ascii="Times New Roman" w:hAnsi="Times New Roman"/>
          <w:color w:val="000000"/>
          <w:sz w:val="28"/>
          <w:szCs w:val="28"/>
          <w:lang w:val="en-US"/>
        </w:rPr>
        <w:t>www</w:t>
      </w:r>
      <w:r w:rsidRPr="001C3D46">
        <w:rPr>
          <w:rFonts w:ascii="Times New Roman" w:hAnsi="Times New Roman"/>
          <w:color w:val="000000"/>
          <w:sz w:val="28"/>
          <w:szCs w:val="28"/>
        </w:rPr>
        <w:t>.</w:t>
      </w:r>
      <w:proofErr w:type="spellStart"/>
      <w:r w:rsidRPr="001C3D46">
        <w:rPr>
          <w:rFonts w:ascii="Times New Roman" w:hAnsi="Times New Roman"/>
          <w:color w:val="000000"/>
          <w:sz w:val="28"/>
          <w:szCs w:val="28"/>
          <w:lang w:val="en-US"/>
        </w:rPr>
        <w:t>econline</w:t>
      </w:r>
      <w:proofErr w:type="spellEnd"/>
      <w:r w:rsidRPr="001C3D46">
        <w:rPr>
          <w:rFonts w:ascii="Times New Roman" w:hAnsi="Times New Roman"/>
          <w:color w:val="000000"/>
          <w:sz w:val="28"/>
          <w:szCs w:val="28"/>
        </w:rPr>
        <w:t>.</w:t>
      </w:r>
      <w:r w:rsidRPr="001C3D46">
        <w:rPr>
          <w:rFonts w:ascii="Times New Roman" w:hAnsi="Times New Roman"/>
          <w:color w:val="000000"/>
          <w:sz w:val="28"/>
          <w:szCs w:val="28"/>
          <w:lang w:val="en-US"/>
        </w:rPr>
        <w:t>hl</w:t>
      </w:r>
      <w:r w:rsidRPr="001C3D46">
        <w:rPr>
          <w:rFonts w:ascii="Times New Roman" w:hAnsi="Times New Roman"/>
          <w:color w:val="000000"/>
          <w:sz w:val="28"/>
          <w:szCs w:val="28"/>
        </w:rPr>
        <w:t>.</w:t>
      </w:r>
      <w:proofErr w:type="spellStart"/>
      <w:r w:rsidRPr="001C3D46">
        <w:rPr>
          <w:rFonts w:ascii="Times New Roman" w:hAnsi="Times New Roman"/>
          <w:color w:val="000000"/>
          <w:sz w:val="28"/>
          <w:szCs w:val="28"/>
          <w:lang w:val="en-US"/>
        </w:rPr>
        <w:t>ru</w:t>
      </w:r>
      <w:proofErr w:type="spellEnd"/>
      <w:r w:rsidRPr="001C3D46">
        <w:rPr>
          <w:rFonts w:ascii="Times New Roman" w:hAnsi="Times New Roman"/>
          <w:color w:val="000000"/>
          <w:sz w:val="28"/>
          <w:szCs w:val="28"/>
        </w:rPr>
        <w:t xml:space="preserve"> - коллекция ссылок на лучшие экономические ресурсы Сети, как англо-, так и русскоязычные. Сайт охватывает широкий круг экономических дисциплин: экономические новости, микроэкономика, макроэкономика, математические методы в экономике, методология и история экономической мысли, институциональная экономика, Интернет-экономика, международная экономика, экономическая статистика и др.;</w:t>
      </w:r>
    </w:p>
    <w:p w:rsidR="00B11F35" w:rsidRPr="001C3D46" w:rsidRDefault="00B11F35" w:rsidP="00B11F35">
      <w:pPr>
        <w:shd w:val="clear" w:color="auto" w:fill="FFFFFF"/>
        <w:autoSpaceDE w:val="0"/>
        <w:autoSpaceDN w:val="0"/>
        <w:adjustRightInd w:val="0"/>
        <w:rPr>
          <w:rFonts w:ascii="Times New Roman" w:hAnsi="Times New Roman"/>
          <w:color w:val="000000"/>
          <w:sz w:val="28"/>
          <w:szCs w:val="28"/>
        </w:rPr>
      </w:pPr>
      <w:r w:rsidRPr="001C3D46">
        <w:rPr>
          <w:rFonts w:ascii="Times New Roman" w:hAnsi="Times New Roman"/>
          <w:color w:val="000000"/>
          <w:sz w:val="28"/>
          <w:szCs w:val="28"/>
        </w:rPr>
        <w:t>http://www.cbr.ru - Центральный банк России;</w:t>
      </w:r>
    </w:p>
    <w:p w:rsidR="00B11F35" w:rsidRPr="001C3D46" w:rsidRDefault="00043F8E" w:rsidP="00B11F35">
      <w:pPr>
        <w:shd w:val="clear" w:color="auto" w:fill="FFFFFF"/>
        <w:autoSpaceDE w:val="0"/>
        <w:autoSpaceDN w:val="0"/>
        <w:adjustRightInd w:val="0"/>
        <w:rPr>
          <w:rFonts w:ascii="Times New Roman" w:hAnsi="Times New Roman"/>
          <w:color w:val="000000"/>
          <w:sz w:val="28"/>
          <w:szCs w:val="28"/>
        </w:rPr>
      </w:pPr>
      <w:hyperlink r:id="rId5" w:history="1">
        <w:r w:rsidR="00B11F35" w:rsidRPr="001C3D46">
          <w:rPr>
            <w:rFonts w:ascii="Times New Roman" w:hAnsi="Times New Roman"/>
            <w:color w:val="000000"/>
            <w:sz w:val="28"/>
            <w:szCs w:val="28"/>
          </w:rPr>
          <w:t>http://www.minfin.ru</w:t>
        </w:r>
      </w:hyperlink>
      <w:r w:rsidR="00B11F35" w:rsidRPr="001C3D46">
        <w:rPr>
          <w:rFonts w:ascii="Times New Roman" w:hAnsi="Times New Roman"/>
          <w:color w:val="000000"/>
          <w:sz w:val="28"/>
          <w:szCs w:val="28"/>
        </w:rPr>
        <w:t xml:space="preserve"> - Министерство финансов России;</w:t>
      </w:r>
    </w:p>
    <w:p w:rsidR="00B11F35" w:rsidRPr="001C3D46" w:rsidRDefault="00B11F35" w:rsidP="00B11F35">
      <w:pPr>
        <w:shd w:val="clear" w:color="auto" w:fill="FFFFFF"/>
        <w:autoSpaceDE w:val="0"/>
        <w:autoSpaceDN w:val="0"/>
        <w:adjustRightInd w:val="0"/>
        <w:rPr>
          <w:rFonts w:ascii="Times New Roman" w:hAnsi="Times New Roman"/>
          <w:color w:val="000000"/>
          <w:sz w:val="28"/>
          <w:szCs w:val="28"/>
        </w:rPr>
      </w:pPr>
      <w:r w:rsidRPr="001C3D46">
        <w:rPr>
          <w:rFonts w:ascii="Times New Roman" w:hAnsi="Times New Roman"/>
          <w:color w:val="000000"/>
          <w:sz w:val="28"/>
          <w:szCs w:val="28"/>
        </w:rPr>
        <w:t>http://www.naloa.ru - Министерство по налогам и сборам России;</w:t>
      </w:r>
    </w:p>
    <w:p w:rsidR="00B11F35" w:rsidRPr="001C3D46" w:rsidRDefault="00B11F35" w:rsidP="00B11F35">
      <w:pPr>
        <w:shd w:val="clear" w:color="auto" w:fill="FFFFFF"/>
        <w:autoSpaceDE w:val="0"/>
        <w:autoSpaceDN w:val="0"/>
        <w:adjustRightInd w:val="0"/>
        <w:rPr>
          <w:rFonts w:ascii="Times New Roman" w:hAnsi="Times New Roman"/>
          <w:color w:val="000000"/>
          <w:sz w:val="28"/>
          <w:szCs w:val="28"/>
        </w:rPr>
      </w:pPr>
      <w:r w:rsidRPr="001C3D46">
        <w:rPr>
          <w:rFonts w:ascii="Times New Roman" w:hAnsi="Times New Roman"/>
          <w:color w:val="000000"/>
          <w:sz w:val="28"/>
          <w:szCs w:val="28"/>
        </w:rPr>
        <w:t>http://www.aks.ru - Госкомстат России;</w:t>
      </w:r>
    </w:p>
    <w:p w:rsidR="00B11F35" w:rsidRPr="001C3D46" w:rsidRDefault="00B11F35" w:rsidP="00B11F35">
      <w:pPr>
        <w:shd w:val="clear" w:color="auto" w:fill="FFFFFF"/>
        <w:autoSpaceDE w:val="0"/>
        <w:autoSpaceDN w:val="0"/>
        <w:adjustRightInd w:val="0"/>
        <w:rPr>
          <w:rFonts w:ascii="Times New Roman" w:hAnsi="Times New Roman"/>
          <w:color w:val="000000"/>
          <w:sz w:val="28"/>
          <w:szCs w:val="28"/>
        </w:rPr>
      </w:pPr>
      <w:r w:rsidRPr="001C3D46">
        <w:rPr>
          <w:rFonts w:ascii="Times New Roman" w:hAnsi="Times New Roman"/>
          <w:color w:val="000000"/>
          <w:sz w:val="28"/>
          <w:szCs w:val="28"/>
        </w:rPr>
        <w:t>http://www.rbc.ru Информационное агентство «</w:t>
      </w:r>
      <w:proofErr w:type="spellStart"/>
      <w:r w:rsidRPr="001C3D46">
        <w:rPr>
          <w:rFonts w:ascii="Times New Roman" w:hAnsi="Times New Roman"/>
          <w:color w:val="000000"/>
          <w:sz w:val="28"/>
          <w:szCs w:val="28"/>
        </w:rPr>
        <w:t>Росбизнесконсалтинг</w:t>
      </w:r>
      <w:proofErr w:type="spellEnd"/>
      <w:r w:rsidRPr="001C3D46">
        <w:rPr>
          <w:rFonts w:ascii="Times New Roman" w:hAnsi="Times New Roman"/>
          <w:color w:val="000000"/>
          <w:sz w:val="28"/>
          <w:szCs w:val="28"/>
        </w:rPr>
        <w:t>» (Россия);</w:t>
      </w:r>
    </w:p>
    <w:p w:rsidR="00B11F35" w:rsidRPr="001C3D46" w:rsidRDefault="00043F8E" w:rsidP="00B11F35">
      <w:pPr>
        <w:shd w:val="clear" w:color="auto" w:fill="FFFFFF"/>
        <w:autoSpaceDE w:val="0"/>
        <w:autoSpaceDN w:val="0"/>
        <w:adjustRightInd w:val="0"/>
        <w:rPr>
          <w:rFonts w:ascii="Times New Roman" w:hAnsi="Times New Roman"/>
          <w:color w:val="000000"/>
          <w:sz w:val="28"/>
          <w:szCs w:val="28"/>
        </w:rPr>
      </w:pPr>
      <w:hyperlink r:id="rId6" w:history="1">
        <w:r w:rsidR="00B11F35" w:rsidRPr="001C3D46">
          <w:rPr>
            <w:rFonts w:ascii="Times New Roman" w:hAnsi="Times New Roman"/>
            <w:color w:val="000000"/>
            <w:sz w:val="28"/>
            <w:szCs w:val="28"/>
          </w:rPr>
          <w:t>http://www.akm.ru</w:t>
        </w:r>
      </w:hyperlink>
      <w:r w:rsidR="00B11F35" w:rsidRPr="001C3D46">
        <w:rPr>
          <w:rFonts w:ascii="Times New Roman" w:hAnsi="Times New Roman"/>
          <w:color w:val="000000"/>
          <w:sz w:val="28"/>
          <w:szCs w:val="28"/>
        </w:rPr>
        <w:t xml:space="preserve"> - Информационное агентство «АК&amp;М» (Россия)»</w:t>
      </w:r>
    </w:p>
    <w:p w:rsidR="00B11F35" w:rsidRPr="001C3D46" w:rsidRDefault="00B11F35" w:rsidP="00B11F35">
      <w:pPr>
        <w:shd w:val="clear" w:color="auto" w:fill="FFFFFF"/>
        <w:autoSpaceDE w:val="0"/>
        <w:autoSpaceDN w:val="0"/>
        <w:adjustRightInd w:val="0"/>
        <w:rPr>
          <w:rFonts w:ascii="Times New Roman" w:hAnsi="Times New Roman"/>
          <w:color w:val="000000"/>
          <w:sz w:val="28"/>
          <w:szCs w:val="28"/>
        </w:rPr>
      </w:pPr>
      <w:r w:rsidRPr="001C3D46">
        <w:rPr>
          <w:rFonts w:ascii="Times New Roman" w:hAnsi="Times New Roman"/>
          <w:color w:val="000000"/>
          <w:sz w:val="28"/>
          <w:szCs w:val="28"/>
        </w:rPr>
        <w:t>http: //</w:t>
      </w:r>
      <w:proofErr w:type="spellStart"/>
      <w:r w:rsidRPr="001C3D46">
        <w:rPr>
          <w:rFonts w:ascii="Times New Roman" w:hAnsi="Times New Roman"/>
          <w:color w:val="000000"/>
          <w:sz w:val="28"/>
          <w:szCs w:val="28"/>
        </w:rPr>
        <w:t>www.worldbank.ora</w:t>
      </w:r>
      <w:proofErr w:type="spellEnd"/>
      <w:r w:rsidRPr="001C3D46">
        <w:rPr>
          <w:rFonts w:ascii="Times New Roman" w:hAnsi="Times New Roman"/>
          <w:color w:val="000000"/>
          <w:sz w:val="28"/>
          <w:szCs w:val="28"/>
        </w:rPr>
        <w:t xml:space="preserve"> - Всемирный банк;</w:t>
      </w:r>
    </w:p>
    <w:p w:rsidR="00B11F35" w:rsidRPr="001C3D46" w:rsidRDefault="00043F8E" w:rsidP="00B11F35">
      <w:pPr>
        <w:shd w:val="clear" w:color="auto" w:fill="FFFFFF"/>
        <w:autoSpaceDE w:val="0"/>
        <w:autoSpaceDN w:val="0"/>
        <w:adjustRightInd w:val="0"/>
        <w:rPr>
          <w:rFonts w:ascii="Times New Roman" w:hAnsi="Times New Roman"/>
          <w:color w:val="000000"/>
          <w:sz w:val="28"/>
          <w:szCs w:val="28"/>
        </w:rPr>
      </w:pPr>
      <w:hyperlink r:id="rId7" w:history="1">
        <w:r w:rsidR="00B11F35" w:rsidRPr="001C3D46">
          <w:rPr>
            <w:rFonts w:ascii="Times New Roman" w:hAnsi="Times New Roman"/>
            <w:color w:val="000000"/>
            <w:sz w:val="28"/>
            <w:szCs w:val="28"/>
          </w:rPr>
          <w:t>http://www.imf.ora</w:t>
        </w:r>
      </w:hyperlink>
      <w:r w:rsidR="00B11F35" w:rsidRPr="001C3D46">
        <w:rPr>
          <w:rFonts w:ascii="Times New Roman" w:hAnsi="Times New Roman"/>
          <w:color w:val="000000"/>
          <w:sz w:val="28"/>
          <w:szCs w:val="28"/>
        </w:rPr>
        <w:t xml:space="preserve"> - Международный валютный фонд;</w:t>
      </w:r>
    </w:p>
    <w:p w:rsidR="00B11F35" w:rsidRPr="001C3D46" w:rsidRDefault="00043F8E" w:rsidP="00B11F35">
      <w:pPr>
        <w:shd w:val="clear" w:color="auto" w:fill="FFFFFF"/>
        <w:autoSpaceDE w:val="0"/>
        <w:autoSpaceDN w:val="0"/>
        <w:adjustRightInd w:val="0"/>
        <w:rPr>
          <w:rFonts w:ascii="Times New Roman" w:hAnsi="Times New Roman"/>
          <w:color w:val="000000"/>
          <w:sz w:val="28"/>
          <w:szCs w:val="28"/>
        </w:rPr>
      </w:pPr>
      <w:hyperlink r:id="rId8" w:history="1">
        <w:r w:rsidR="00B11F35" w:rsidRPr="001C3D46">
          <w:rPr>
            <w:rFonts w:ascii="Times New Roman" w:hAnsi="Times New Roman"/>
            <w:color w:val="000000"/>
            <w:sz w:val="28"/>
            <w:szCs w:val="28"/>
          </w:rPr>
          <w:t>http://www.nber.ora</w:t>
        </w:r>
      </w:hyperlink>
      <w:r w:rsidR="00B11F35" w:rsidRPr="001C3D46">
        <w:rPr>
          <w:rFonts w:ascii="Times New Roman" w:hAnsi="Times New Roman"/>
          <w:color w:val="000000"/>
          <w:sz w:val="28"/>
          <w:szCs w:val="28"/>
        </w:rPr>
        <w:t xml:space="preserve"> - Национальное бюро экономических исследований (США);</w:t>
      </w:r>
    </w:p>
    <w:p w:rsidR="00B11F35" w:rsidRPr="001C3D46" w:rsidRDefault="00043F8E" w:rsidP="00B11F35">
      <w:pPr>
        <w:shd w:val="clear" w:color="auto" w:fill="FFFFFF"/>
        <w:autoSpaceDE w:val="0"/>
        <w:autoSpaceDN w:val="0"/>
        <w:adjustRightInd w:val="0"/>
        <w:rPr>
          <w:rFonts w:ascii="Times New Roman" w:hAnsi="Times New Roman"/>
          <w:color w:val="000000"/>
          <w:sz w:val="28"/>
          <w:szCs w:val="28"/>
        </w:rPr>
      </w:pPr>
      <w:hyperlink r:id="rId9" w:history="1">
        <w:r w:rsidR="00B11F35" w:rsidRPr="001C3D46">
          <w:rPr>
            <w:rFonts w:ascii="Times New Roman" w:hAnsi="Times New Roman"/>
            <w:color w:val="000000"/>
            <w:sz w:val="28"/>
            <w:szCs w:val="28"/>
          </w:rPr>
          <w:t>http://www.ceDa.newschool.edu/het</w:t>
        </w:r>
      </w:hyperlink>
      <w:r w:rsidR="00B11F35" w:rsidRPr="001C3D46">
        <w:rPr>
          <w:rFonts w:ascii="Times New Roman" w:hAnsi="Times New Roman"/>
          <w:color w:val="000000"/>
          <w:sz w:val="28"/>
          <w:szCs w:val="28"/>
        </w:rPr>
        <w:t xml:space="preserve"> - Web-сайт по истории экономической мысли;</w:t>
      </w:r>
    </w:p>
    <w:p w:rsidR="00B11F35" w:rsidRPr="001C3D46" w:rsidRDefault="00043F8E" w:rsidP="00B11F35">
      <w:pPr>
        <w:shd w:val="clear" w:color="auto" w:fill="FFFFFF"/>
        <w:autoSpaceDE w:val="0"/>
        <w:autoSpaceDN w:val="0"/>
        <w:adjustRightInd w:val="0"/>
        <w:rPr>
          <w:rFonts w:ascii="Times New Roman" w:hAnsi="Times New Roman"/>
          <w:color w:val="000000"/>
          <w:sz w:val="28"/>
          <w:szCs w:val="28"/>
        </w:rPr>
      </w:pPr>
      <w:hyperlink r:id="rId10" w:history="1">
        <w:r w:rsidR="00B11F35" w:rsidRPr="001C3D46">
          <w:rPr>
            <w:rFonts w:ascii="Times New Roman" w:hAnsi="Times New Roman"/>
            <w:color w:val="000000"/>
            <w:sz w:val="28"/>
            <w:szCs w:val="28"/>
          </w:rPr>
          <w:t>http://www.iet.ru</w:t>
        </w:r>
      </w:hyperlink>
      <w:r w:rsidR="00B11F35" w:rsidRPr="001C3D46">
        <w:rPr>
          <w:rFonts w:ascii="Times New Roman" w:hAnsi="Times New Roman"/>
          <w:color w:val="000000"/>
          <w:sz w:val="28"/>
          <w:szCs w:val="28"/>
        </w:rPr>
        <w:t xml:space="preserve"> - Институт экономики переходного периода (Россия);</w:t>
      </w:r>
    </w:p>
    <w:p w:rsidR="00B11F35" w:rsidRPr="001C3D46" w:rsidRDefault="00043F8E" w:rsidP="00B11F35">
      <w:pPr>
        <w:shd w:val="clear" w:color="auto" w:fill="FFFFFF"/>
        <w:autoSpaceDE w:val="0"/>
        <w:autoSpaceDN w:val="0"/>
        <w:adjustRightInd w:val="0"/>
        <w:rPr>
          <w:rFonts w:ascii="Times New Roman" w:hAnsi="Times New Roman"/>
          <w:color w:val="000000"/>
          <w:sz w:val="28"/>
          <w:szCs w:val="28"/>
        </w:rPr>
      </w:pPr>
      <w:hyperlink r:id="rId11" w:history="1">
        <w:r w:rsidR="00B11F35" w:rsidRPr="001C3D46">
          <w:rPr>
            <w:rFonts w:ascii="Times New Roman" w:hAnsi="Times New Roman"/>
            <w:color w:val="000000"/>
            <w:sz w:val="28"/>
            <w:szCs w:val="28"/>
          </w:rPr>
          <w:t>http://www.inme.ru</w:t>
        </w:r>
      </w:hyperlink>
      <w:r w:rsidR="00B11F35" w:rsidRPr="001C3D46">
        <w:rPr>
          <w:rFonts w:ascii="Times New Roman" w:hAnsi="Times New Roman"/>
          <w:color w:val="000000"/>
          <w:sz w:val="28"/>
          <w:szCs w:val="28"/>
        </w:rPr>
        <w:t xml:space="preserve"> - Институт национальной модели экономики (Россия);</w:t>
      </w:r>
    </w:p>
    <w:p w:rsidR="00B11F35" w:rsidRPr="001C3D46" w:rsidRDefault="00043F8E" w:rsidP="00B11F35">
      <w:pPr>
        <w:shd w:val="clear" w:color="auto" w:fill="FFFFFF"/>
        <w:autoSpaceDE w:val="0"/>
        <w:autoSpaceDN w:val="0"/>
        <w:adjustRightInd w:val="0"/>
        <w:rPr>
          <w:rFonts w:ascii="Times New Roman" w:hAnsi="Times New Roman"/>
          <w:color w:val="000000"/>
          <w:sz w:val="28"/>
          <w:szCs w:val="28"/>
        </w:rPr>
      </w:pPr>
      <w:hyperlink r:id="rId12" w:history="1">
        <w:r w:rsidR="00B11F35" w:rsidRPr="001C3D46">
          <w:rPr>
            <w:rFonts w:ascii="Times New Roman" w:hAnsi="Times New Roman"/>
            <w:color w:val="000000"/>
            <w:sz w:val="28"/>
            <w:szCs w:val="28"/>
          </w:rPr>
          <w:t>http://www.hse.ru</w:t>
        </w:r>
      </w:hyperlink>
      <w:r w:rsidR="00B11F35" w:rsidRPr="001C3D46">
        <w:rPr>
          <w:rFonts w:ascii="Times New Roman" w:hAnsi="Times New Roman"/>
          <w:color w:val="000000"/>
          <w:sz w:val="28"/>
          <w:szCs w:val="28"/>
        </w:rPr>
        <w:t xml:space="preserve"> - Государственный университет -Высшая школа   экономики (Россия);</w:t>
      </w:r>
    </w:p>
    <w:p w:rsidR="00B11F35" w:rsidRPr="001C3D46" w:rsidRDefault="00043F8E" w:rsidP="00B11F35">
      <w:pPr>
        <w:shd w:val="clear" w:color="auto" w:fill="FFFFFF"/>
        <w:autoSpaceDE w:val="0"/>
        <w:autoSpaceDN w:val="0"/>
        <w:adjustRightInd w:val="0"/>
        <w:rPr>
          <w:rFonts w:ascii="Times New Roman" w:hAnsi="Times New Roman"/>
          <w:color w:val="000000"/>
          <w:sz w:val="28"/>
          <w:szCs w:val="28"/>
        </w:rPr>
      </w:pPr>
      <w:hyperlink r:id="rId13" w:history="1">
        <w:r w:rsidR="00B11F35" w:rsidRPr="001C3D46">
          <w:rPr>
            <w:rFonts w:ascii="Times New Roman" w:hAnsi="Times New Roman"/>
            <w:color w:val="000000"/>
            <w:sz w:val="28"/>
            <w:szCs w:val="28"/>
          </w:rPr>
          <w:t>http://unix.transecon.ru/Politek</w:t>
        </w:r>
      </w:hyperlink>
      <w:r w:rsidR="00B11F35" w:rsidRPr="001C3D46">
        <w:rPr>
          <w:rFonts w:ascii="Times New Roman" w:hAnsi="Times New Roman"/>
          <w:color w:val="000000"/>
          <w:sz w:val="28"/>
          <w:szCs w:val="28"/>
        </w:rPr>
        <w:t xml:space="preserve"> - российско-германский журнал «</w:t>
      </w:r>
      <w:proofErr w:type="spellStart"/>
      <w:r w:rsidR="00B11F35" w:rsidRPr="001C3D46">
        <w:rPr>
          <w:rFonts w:ascii="Times New Roman" w:hAnsi="Times New Roman"/>
          <w:color w:val="000000"/>
          <w:sz w:val="28"/>
          <w:szCs w:val="28"/>
        </w:rPr>
        <w:t>Politekonom</w:t>
      </w:r>
      <w:proofErr w:type="spellEnd"/>
      <w:r w:rsidR="00B11F35" w:rsidRPr="001C3D46">
        <w:rPr>
          <w:rFonts w:ascii="Times New Roman" w:hAnsi="Times New Roman"/>
          <w:color w:val="000000"/>
          <w:sz w:val="28"/>
          <w:szCs w:val="28"/>
        </w:rPr>
        <w:t>»;</w:t>
      </w:r>
    </w:p>
    <w:p w:rsidR="00B11F35" w:rsidRPr="001C3D46" w:rsidRDefault="00043F8E" w:rsidP="00B11F35">
      <w:pPr>
        <w:shd w:val="clear" w:color="auto" w:fill="FFFFFF"/>
        <w:autoSpaceDE w:val="0"/>
        <w:autoSpaceDN w:val="0"/>
        <w:adjustRightInd w:val="0"/>
        <w:rPr>
          <w:rFonts w:ascii="Times New Roman" w:hAnsi="Times New Roman"/>
          <w:color w:val="000000"/>
          <w:sz w:val="28"/>
          <w:szCs w:val="28"/>
        </w:rPr>
      </w:pPr>
      <w:hyperlink r:id="rId14" w:history="1">
        <w:r w:rsidR="00B11F35" w:rsidRPr="001C3D46">
          <w:rPr>
            <w:rFonts w:ascii="Times New Roman" w:hAnsi="Times New Roman"/>
            <w:color w:val="000000"/>
            <w:sz w:val="28"/>
            <w:szCs w:val="28"/>
          </w:rPr>
          <w:t>http://bea.triumvirat.ru/russian</w:t>
        </w:r>
      </w:hyperlink>
      <w:r w:rsidR="00B11F35" w:rsidRPr="001C3D46">
        <w:rPr>
          <w:rFonts w:ascii="Times New Roman" w:hAnsi="Times New Roman"/>
          <w:color w:val="000000"/>
          <w:sz w:val="28"/>
          <w:szCs w:val="28"/>
        </w:rPr>
        <w:t xml:space="preserve"> - бюро экономического анализа (Россия);</w:t>
      </w:r>
    </w:p>
    <w:p w:rsidR="00B11F35" w:rsidRPr="001C3D46" w:rsidRDefault="00043F8E" w:rsidP="00B11F35">
      <w:pPr>
        <w:shd w:val="clear" w:color="auto" w:fill="FFFFFF"/>
        <w:autoSpaceDE w:val="0"/>
        <w:autoSpaceDN w:val="0"/>
        <w:adjustRightInd w:val="0"/>
        <w:rPr>
          <w:rFonts w:ascii="Times New Roman" w:hAnsi="Times New Roman"/>
          <w:sz w:val="28"/>
          <w:szCs w:val="28"/>
        </w:rPr>
      </w:pPr>
      <w:hyperlink r:id="rId15" w:history="1">
        <w:r w:rsidR="00B11F35" w:rsidRPr="001C3D46">
          <w:rPr>
            <w:rFonts w:ascii="Times New Roman" w:hAnsi="Times New Roman"/>
            <w:color w:val="000000"/>
            <w:sz w:val="28"/>
            <w:szCs w:val="28"/>
          </w:rPr>
          <w:t>http://www.libertarium.ru</w:t>
        </w:r>
      </w:hyperlink>
      <w:r w:rsidR="00B11F35" w:rsidRPr="001C3D46">
        <w:rPr>
          <w:rFonts w:ascii="Times New Roman" w:hAnsi="Times New Roman"/>
          <w:color w:val="000000"/>
          <w:sz w:val="28"/>
          <w:szCs w:val="28"/>
        </w:rPr>
        <w:t xml:space="preserve"> - коллекция текстов российских ученых по проблемам   экономической теории и экономической политики, а также перево</w:t>
      </w:r>
      <w:r w:rsidR="00B11F35" w:rsidRPr="001C3D46">
        <w:rPr>
          <w:rFonts w:ascii="Times New Roman" w:hAnsi="Times New Roman"/>
          <w:bCs/>
          <w:color w:val="000000"/>
          <w:sz w:val="28"/>
          <w:szCs w:val="28"/>
        </w:rPr>
        <w:t xml:space="preserve">ды статей и книг известных западных экономистов, преимущественно </w:t>
      </w:r>
      <w:proofErr w:type="spellStart"/>
      <w:r w:rsidR="00B11F35" w:rsidRPr="001C3D46">
        <w:rPr>
          <w:rFonts w:ascii="Times New Roman" w:hAnsi="Times New Roman"/>
          <w:bCs/>
          <w:color w:val="000000"/>
          <w:sz w:val="28"/>
          <w:szCs w:val="28"/>
        </w:rPr>
        <w:t>неолиберального</w:t>
      </w:r>
      <w:proofErr w:type="spellEnd"/>
      <w:r w:rsidR="00B11F35" w:rsidRPr="001C3D46">
        <w:rPr>
          <w:rFonts w:ascii="Times New Roman" w:hAnsi="Times New Roman"/>
          <w:bCs/>
          <w:color w:val="000000"/>
          <w:sz w:val="28"/>
          <w:szCs w:val="28"/>
        </w:rPr>
        <w:t xml:space="preserve"> направления  и  представителей  современного </w:t>
      </w:r>
      <w:proofErr w:type="spellStart"/>
      <w:r w:rsidR="00B11F35" w:rsidRPr="001C3D46">
        <w:rPr>
          <w:rFonts w:ascii="Times New Roman" w:hAnsi="Times New Roman"/>
          <w:bCs/>
          <w:color w:val="000000"/>
          <w:sz w:val="28"/>
          <w:szCs w:val="28"/>
        </w:rPr>
        <w:t>неоинституционализма</w:t>
      </w:r>
      <w:proofErr w:type="spellEnd"/>
      <w:r w:rsidR="00B11F35" w:rsidRPr="001C3D46">
        <w:rPr>
          <w:rFonts w:ascii="Times New Roman" w:hAnsi="Times New Roman"/>
          <w:bCs/>
          <w:color w:val="000000"/>
          <w:sz w:val="28"/>
          <w:szCs w:val="28"/>
        </w:rPr>
        <w:t>.</w:t>
      </w:r>
    </w:p>
    <w:p w:rsidR="00B11F35" w:rsidRPr="001C3D46" w:rsidRDefault="00B11F35" w:rsidP="00B11F35">
      <w:pPr>
        <w:shd w:val="clear" w:color="auto" w:fill="FFFFFF"/>
        <w:autoSpaceDE w:val="0"/>
        <w:autoSpaceDN w:val="0"/>
        <w:adjustRightInd w:val="0"/>
        <w:spacing w:after="0"/>
        <w:rPr>
          <w:rFonts w:ascii="Times New Roman" w:hAnsi="Times New Roman"/>
          <w:sz w:val="28"/>
          <w:szCs w:val="28"/>
        </w:rPr>
      </w:pPr>
      <w:r w:rsidRPr="001C3D46">
        <w:rPr>
          <w:rFonts w:ascii="Times New Roman" w:hAnsi="Times New Roman"/>
          <w:color w:val="000000"/>
          <w:sz w:val="28"/>
          <w:szCs w:val="28"/>
        </w:rPr>
        <w:t xml:space="preserve">Помимо российских  научных изданий магистрант  обязательно должен ознакомиться с доступными зарубежными монографиями, журнальными статьями, освещающими выбранную макроэкономическую проблему. </w:t>
      </w:r>
    </w:p>
    <w:p w:rsidR="00B11F35" w:rsidRPr="001C3D46" w:rsidRDefault="00B11F35" w:rsidP="00B11F35">
      <w:pPr>
        <w:autoSpaceDE w:val="0"/>
        <w:autoSpaceDN w:val="0"/>
        <w:adjustRightInd w:val="0"/>
        <w:spacing w:after="0" w:line="240" w:lineRule="auto"/>
        <w:ind w:firstLine="709"/>
        <w:jc w:val="both"/>
        <w:rPr>
          <w:rFonts w:ascii="Times New Roman" w:hAnsi="Times New Roman"/>
          <w:sz w:val="28"/>
          <w:szCs w:val="28"/>
        </w:rPr>
      </w:pPr>
      <w:r w:rsidRPr="001C3D46">
        <w:rPr>
          <w:rFonts w:ascii="Times New Roman" w:hAnsi="Times New Roman"/>
          <w:sz w:val="28"/>
          <w:szCs w:val="28"/>
        </w:rPr>
        <w:t xml:space="preserve">Серьёзным источником дополнительной информации по развитию теории и  практики  макроэкономики являются периодические издания: журналы, тематические газеты и статические сборники. Соответствующие статьи можно найти в журналах «Вопросы экономики», «Экономист», «Российский экономический журнал», «Мировая экономика и международные отношения» и  других периодических изданиях </w:t>
      </w:r>
      <w:r w:rsidRPr="001C3D46">
        <w:rPr>
          <w:rFonts w:ascii="Times New Roman" w:hAnsi="Times New Roman"/>
          <w:bCs/>
          <w:sz w:val="28"/>
          <w:szCs w:val="28"/>
        </w:rPr>
        <w:t>последних 2-3 лет</w:t>
      </w:r>
      <w:r w:rsidRPr="001C3D46">
        <w:rPr>
          <w:rFonts w:ascii="Times New Roman" w:hAnsi="Times New Roman"/>
          <w:sz w:val="28"/>
          <w:szCs w:val="28"/>
        </w:rPr>
        <w:t xml:space="preserve">. Статьи из этих источников  подбираются обычно по тематическим указателям, опубликованным в последних номерах журналов и газет за каждый год, или по каталогам журнальных статей, имеющихся в библиотеках. Использование всех этих изданий позволяет студентам более полно ознакомиться с имеющимися литературными источниками  и  написать на достаточно высоком теоретическом уровне содержательную и интересную  курсовую работу. </w:t>
      </w:r>
    </w:p>
    <w:p w:rsidR="00B11F35" w:rsidRPr="001C3D46" w:rsidRDefault="00B11F35" w:rsidP="00B11F35">
      <w:pPr>
        <w:spacing w:after="0"/>
        <w:jc w:val="both"/>
        <w:rPr>
          <w:rFonts w:ascii="Times New Roman" w:hAnsi="Times New Roman"/>
          <w:color w:val="000000"/>
          <w:sz w:val="28"/>
          <w:szCs w:val="28"/>
        </w:rPr>
      </w:pPr>
      <w:r w:rsidRPr="001C3D46">
        <w:rPr>
          <w:rFonts w:ascii="Times New Roman" w:hAnsi="Times New Roman"/>
          <w:color w:val="000000"/>
          <w:sz w:val="28"/>
          <w:szCs w:val="28"/>
        </w:rPr>
        <w:t>После того как библиографический список составлен и сформирована картотека литературных источников, студент должен тщательно продумать и разработать проект плана курсовой работы, способствующий полному раскрытию основных ее вопросов.</w:t>
      </w:r>
    </w:p>
    <w:p w:rsidR="00B11F35" w:rsidRPr="001C3D46" w:rsidRDefault="00B11F35" w:rsidP="00B11F35">
      <w:pPr>
        <w:autoSpaceDE w:val="0"/>
        <w:autoSpaceDN w:val="0"/>
        <w:adjustRightInd w:val="0"/>
        <w:spacing w:after="0" w:line="240" w:lineRule="auto"/>
        <w:ind w:firstLine="709"/>
        <w:rPr>
          <w:rFonts w:ascii="Times New Roman" w:hAnsi="Times New Roman"/>
          <w:b/>
          <w:sz w:val="28"/>
          <w:szCs w:val="28"/>
        </w:rPr>
      </w:pPr>
    </w:p>
    <w:p w:rsidR="00B11F35" w:rsidRPr="001C3D46" w:rsidRDefault="00B11F35" w:rsidP="00B11F35">
      <w:pPr>
        <w:autoSpaceDE w:val="0"/>
        <w:autoSpaceDN w:val="0"/>
        <w:adjustRightInd w:val="0"/>
        <w:spacing w:after="0" w:line="240" w:lineRule="auto"/>
        <w:jc w:val="center"/>
        <w:rPr>
          <w:rFonts w:ascii="Times New Roman" w:hAnsi="Times New Roman"/>
          <w:b/>
          <w:sz w:val="28"/>
          <w:szCs w:val="28"/>
        </w:rPr>
      </w:pPr>
      <w:r w:rsidRPr="001C3D46">
        <w:rPr>
          <w:rFonts w:ascii="Times New Roman" w:hAnsi="Times New Roman"/>
          <w:b/>
          <w:sz w:val="28"/>
          <w:szCs w:val="28"/>
        </w:rPr>
        <w:t>2.4  Р</w:t>
      </w:r>
      <w:r w:rsidRPr="001C3D46">
        <w:rPr>
          <w:rFonts w:ascii="Times New Roman" w:hAnsi="Times New Roman"/>
          <w:b/>
          <w:color w:val="000000"/>
          <w:sz w:val="28"/>
          <w:szCs w:val="28"/>
        </w:rPr>
        <w:t>азработка  плана курсовой работы</w:t>
      </w:r>
      <w:r w:rsidRPr="001C3D46">
        <w:rPr>
          <w:rFonts w:ascii="Times New Roman" w:hAnsi="Times New Roman"/>
          <w:b/>
          <w:sz w:val="28"/>
          <w:szCs w:val="28"/>
        </w:rPr>
        <w:t xml:space="preserve">  и его  утверждение</w:t>
      </w:r>
    </w:p>
    <w:p w:rsidR="00B11F35" w:rsidRPr="001C3D46" w:rsidRDefault="00B11F35" w:rsidP="00B11F35">
      <w:pPr>
        <w:autoSpaceDE w:val="0"/>
        <w:autoSpaceDN w:val="0"/>
        <w:adjustRightInd w:val="0"/>
        <w:spacing w:after="0" w:line="240" w:lineRule="auto"/>
        <w:rPr>
          <w:rFonts w:ascii="Times New Roman" w:hAnsi="Times New Roman"/>
          <w:b/>
          <w:sz w:val="28"/>
          <w:szCs w:val="28"/>
        </w:rPr>
      </w:pPr>
    </w:p>
    <w:p w:rsidR="00B11F35" w:rsidRPr="001C3D46" w:rsidRDefault="00B11F35" w:rsidP="00B11F35">
      <w:pPr>
        <w:autoSpaceDE w:val="0"/>
        <w:autoSpaceDN w:val="0"/>
        <w:adjustRightInd w:val="0"/>
        <w:spacing w:after="0" w:line="240" w:lineRule="auto"/>
        <w:ind w:left="284"/>
        <w:jc w:val="both"/>
        <w:rPr>
          <w:rFonts w:ascii="Times New Roman" w:hAnsi="Times New Roman"/>
          <w:color w:val="000000"/>
          <w:sz w:val="28"/>
          <w:szCs w:val="28"/>
        </w:rPr>
      </w:pPr>
      <w:r w:rsidRPr="001C3D46">
        <w:rPr>
          <w:rFonts w:ascii="Times New Roman" w:hAnsi="Times New Roman"/>
          <w:sz w:val="28"/>
          <w:szCs w:val="28"/>
        </w:rPr>
        <w:t xml:space="preserve">   План курсовой работы, как правило, </w:t>
      </w:r>
      <w:r w:rsidRPr="001C3D46">
        <w:rPr>
          <w:rFonts w:ascii="Times New Roman" w:hAnsi="Times New Roman"/>
          <w:color w:val="000000"/>
          <w:sz w:val="28"/>
          <w:szCs w:val="28"/>
        </w:rPr>
        <w:t xml:space="preserve">  включает:  </w:t>
      </w:r>
    </w:p>
    <w:p w:rsidR="00B11F35" w:rsidRPr="001C3D46" w:rsidRDefault="00B11F35" w:rsidP="00B11F35">
      <w:pPr>
        <w:numPr>
          <w:ilvl w:val="0"/>
          <w:numId w:val="3"/>
        </w:numPr>
        <w:tabs>
          <w:tab w:val="left" w:pos="1134"/>
        </w:tabs>
        <w:autoSpaceDE w:val="0"/>
        <w:autoSpaceDN w:val="0"/>
        <w:adjustRightInd w:val="0"/>
        <w:spacing w:after="0" w:line="240" w:lineRule="auto"/>
        <w:ind w:left="284" w:firstLine="709"/>
        <w:jc w:val="both"/>
        <w:rPr>
          <w:rFonts w:ascii="Times New Roman" w:hAnsi="Times New Roman"/>
          <w:color w:val="000000"/>
          <w:sz w:val="28"/>
          <w:szCs w:val="28"/>
        </w:rPr>
      </w:pPr>
      <w:r w:rsidRPr="001C3D46">
        <w:rPr>
          <w:rFonts w:ascii="Times New Roman" w:hAnsi="Times New Roman"/>
          <w:color w:val="000000"/>
          <w:sz w:val="28"/>
          <w:szCs w:val="28"/>
        </w:rPr>
        <w:t xml:space="preserve">введение; </w:t>
      </w:r>
    </w:p>
    <w:p w:rsidR="00B11F35" w:rsidRPr="001C3D46" w:rsidRDefault="00B11F35" w:rsidP="00B11F35">
      <w:pPr>
        <w:numPr>
          <w:ilvl w:val="0"/>
          <w:numId w:val="3"/>
        </w:numPr>
        <w:tabs>
          <w:tab w:val="left" w:pos="1134"/>
        </w:tabs>
        <w:autoSpaceDE w:val="0"/>
        <w:autoSpaceDN w:val="0"/>
        <w:adjustRightInd w:val="0"/>
        <w:spacing w:after="0" w:line="240" w:lineRule="auto"/>
        <w:ind w:left="284" w:firstLine="709"/>
        <w:jc w:val="both"/>
        <w:rPr>
          <w:rFonts w:ascii="Times New Roman" w:hAnsi="Times New Roman"/>
          <w:color w:val="000000"/>
          <w:sz w:val="28"/>
          <w:szCs w:val="28"/>
        </w:rPr>
      </w:pPr>
      <w:r w:rsidRPr="001C3D46">
        <w:rPr>
          <w:rFonts w:ascii="Times New Roman" w:hAnsi="Times New Roman"/>
          <w:color w:val="000000"/>
          <w:sz w:val="28"/>
          <w:szCs w:val="28"/>
        </w:rPr>
        <w:t xml:space="preserve">три-четыре основных вопроса; </w:t>
      </w:r>
    </w:p>
    <w:p w:rsidR="00B11F35" w:rsidRPr="001C3D46" w:rsidRDefault="00B11F35" w:rsidP="00B11F35">
      <w:pPr>
        <w:numPr>
          <w:ilvl w:val="0"/>
          <w:numId w:val="3"/>
        </w:numPr>
        <w:tabs>
          <w:tab w:val="left" w:pos="1134"/>
        </w:tabs>
        <w:autoSpaceDE w:val="0"/>
        <w:autoSpaceDN w:val="0"/>
        <w:adjustRightInd w:val="0"/>
        <w:spacing w:after="0" w:line="240" w:lineRule="auto"/>
        <w:ind w:left="284" w:firstLine="709"/>
        <w:jc w:val="both"/>
        <w:rPr>
          <w:rFonts w:ascii="Times New Roman" w:hAnsi="Times New Roman"/>
          <w:color w:val="000000"/>
          <w:sz w:val="28"/>
          <w:szCs w:val="28"/>
        </w:rPr>
      </w:pPr>
      <w:r w:rsidRPr="001C3D46">
        <w:rPr>
          <w:rFonts w:ascii="Times New Roman" w:hAnsi="Times New Roman"/>
          <w:color w:val="000000"/>
          <w:sz w:val="28"/>
          <w:szCs w:val="28"/>
        </w:rPr>
        <w:t>заключение  (выводы);</w:t>
      </w:r>
    </w:p>
    <w:p w:rsidR="00B11F35" w:rsidRPr="001C3D46" w:rsidRDefault="00B11F35" w:rsidP="00B11F35">
      <w:pPr>
        <w:numPr>
          <w:ilvl w:val="0"/>
          <w:numId w:val="3"/>
        </w:numPr>
        <w:tabs>
          <w:tab w:val="left" w:pos="1134"/>
        </w:tabs>
        <w:autoSpaceDE w:val="0"/>
        <w:autoSpaceDN w:val="0"/>
        <w:adjustRightInd w:val="0"/>
        <w:spacing w:after="0" w:line="240" w:lineRule="auto"/>
        <w:ind w:left="284" w:firstLine="709"/>
        <w:jc w:val="both"/>
        <w:rPr>
          <w:rFonts w:ascii="Times New Roman" w:hAnsi="Times New Roman"/>
          <w:color w:val="000000"/>
          <w:sz w:val="28"/>
          <w:szCs w:val="28"/>
        </w:rPr>
      </w:pPr>
      <w:r w:rsidRPr="001C3D46">
        <w:rPr>
          <w:rFonts w:ascii="Times New Roman" w:hAnsi="Times New Roman"/>
          <w:color w:val="000000"/>
          <w:sz w:val="28"/>
          <w:szCs w:val="28"/>
        </w:rPr>
        <w:t xml:space="preserve"> список использованных источников и литературы. </w:t>
      </w:r>
    </w:p>
    <w:p w:rsidR="00B11F35" w:rsidRPr="001C3D46" w:rsidRDefault="00B11F35" w:rsidP="00B11F35">
      <w:pPr>
        <w:autoSpaceDE w:val="0"/>
        <w:autoSpaceDN w:val="0"/>
        <w:adjustRightInd w:val="0"/>
        <w:spacing w:after="0" w:line="240" w:lineRule="auto"/>
        <w:ind w:left="284" w:firstLine="709"/>
        <w:jc w:val="both"/>
        <w:rPr>
          <w:rFonts w:ascii="Times New Roman" w:hAnsi="Times New Roman"/>
          <w:color w:val="000000"/>
          <w:sz w:val="28"/>
          <w:szCs w:val="28"/>
        </w:rPr>
      </w:pPr>
      <w:r w:rsidRPr="001C3D46">
        <w:rPr>
          <w:rFonts w:ascii="Times New Roman" w:hAnsi="Times New Roman"/>
          <w:color w:val="000000"/>
          <w:sz w:val="28"/>
          <w:szCs w:val="28"/>
        </w:rPr>
        <w:t xml:space="preserve">Для более глубокого и последовательного раскрытия темы можно составить развёрнутый план работы. В таком случае, в каждом разделе (основном вопросе) выделяются более частные вопросы, которые позволяют определить логику и последовательность рассмотрения данного раздела темы. </w:t>
      </w:r>
    </w:p>
    <w:p w:rsidR="00B11F35" w:rsidRPr="001C3D46" w:rsidRDefault="00B11F35" w:rsidP="00B11F35">
      <w:pPr>
        <w:autoSpaceDE w:val="0"/>
        <w:autoSpaceDN w:val="0"/>
        <w:adjustRightInd w:val="0"/>
        <w:spacing w:after="0" w:line="240" w:lineRule="auto"/>
        <w:ind w:left="284" w:firstLine="709"/>
        <w:jc w:val="both"/>
        <w:rPr>
          <w:rFonts w:ascii="Times New Roman" w:hAnsi="Times New Roman"/>
          <w:color w:val="000000"/>
          <w:sz w:val="28"/>
          <w:szCs w:val="28"/>
        </w:rPr>
      </w:pPr>
      <w:r w:rsidRPr="001C3D46">
        <w:rPr>
          <w:rFonts w:ascii="Times New Roman" w:hAnsi="Times New Roman"/>
          <w:color w:val="000000"/>
          <w:sz w:val="28"/>
          <w:szCs w:val="28"/>
        </w:rPr>
        <w:t xml:space="preserve">Форма плана зависит от сложности и характера темы, а также от сложившихся навыков самостоятельной работы. Важно лишь, чтобы план курсовой работы включал узловые вопросы, определяющие содержание темы, был чётким и логически стройным. При дальнейшем,   более </w:t>
      </w:r>
      <w:r w:rsidRPr="001C3D46">
        <w:rPr>
          <w:rFonts w:ascii="Times New Roman" w:hAnsi="Times New Roman"/>
          <w:color w:val="000000"/>
          <w:sz w:val="28"/>
          <w:szCs w:val="28"/>
        </w:rPr>
        <w:lastRenderedPageBreak/>
        <w:t xml:space="preserve">глубоком и целенаправленном изучении литературы   вопросы плана могут уточняться и конкретизироваться. </w:t>
      </w:r>
    </w:p>
    <w:p w:rsidR="00B11F35" w:rsidRPr="001C3D46" w:rsidRDefault="00B11F35" w:rsidP="00B11F35">
      <w:pPr>
        <w:autoSpaceDE w:val="0"/>
        <w:autoSpaceDN w:val="0"/>
        <w:adjustRightInd w:val="0"/>
        <w:spacing w:after="0" w:line="240" w:lineRule="auto"/>
        <w:ind w:left="284" w:firstLine="709"/>
        <w:jc w:val="both"/>
        <w:rPr>
          <w:rFonts w:ascii="Times New Roman" w:hAnsi="Times New Roman"/>
          <w:sz w:val="28"/>
          <w:szCs w:val="28"/>
        </w:rPr>
      </w:pPr>
      <w:r w:rsidRPr="001C3D46">
        <w:rPr>
          <w:rFonts w:ascii="Times New Roman" w:hAnsi="Times New Roman"/>
          <w:color w:val="000000"/>
          <w:sz w:val="28"/>
          <w:szCs w:val="28"/>
        </w:rPr>
        <w:t>При составлении плана курсовой работы можно отметить следующие типичные ошибки, которые наиболее часто допускаются студентами. Во-первых, большое число вопросов в плане курсовой работы, что дробит текст работы и  ухудшает её содержание и стройность. Во-вторых, отсутствие логики и последовательности в переходе от одного вопроса к другому, отсутствие между ними внутренней связи.  В  - третьих, многословные названия вопро</w:t>
      </w:r>
      <w:r w:rsidRPr="001C3D46">
        <w:rPr>
          <w:rFonts w:ascii="Times New Roman" w:hAnsi="Times New Roman"/>
          <w:sz w:val="28"/>
          <w:szCs w:val="28"/>
        </w:rPr>
        <w:t xml:space="preserve">сов темы. Эти ошибки, как правило, обусловлены отсутствием чёткого понимания сущности темы курсовой работы, а также формальным подходом к составлению библиографии. </w:t>
      </w:r>
    </w:p>
    <w:p w:rsidR="00B11F35" w:rsidRPr="001C3D46" w:rsidRDefault="00B11F35" w:rsidP="00B11F35">
      <w:pPr>
        <w:autoSpaceDE w:val="0"/>
        <w:autoSpaceDN w:val="0"/>
        <w:adjustRightInd w:val="0"/>
        <w:spacing w:after="0" w:line="240" w:lineRule="auto"/>
        <w:ind w:left="284" w:firstLine="709"/>
        <w:jc w:val="both"/>
        <w:rPr>
          <w:rFonts w:ascii="Times New Roman" w:hAnsi="Times New Roman"/>
          <w:sz w:val="28"/>
          <w:szCs w:val="28"/>
        </w:rPr>
      </w:pPr>
      <w:r w:rsidRPr="001C3D46">
        <w:rPr>
          <w:rFonts w:ascii="Times New Roman" w:hAnsi="Times New Roman"/>
          <w:sz w:val="28"/>
          <w:szCs w:val="28"/>
        </w:rPr>
        <w:t xml:space="preserve">Изучение литературы должно сопровождаться конспектированием основных положений, относящихся к соответствующим вопросам курсовой работы, накоплением и систематизацией выписок и цитат по вопросам плана, которые затем следует использовать при написании работы. </w:t>
      </w:r>
    </w:p>
    <w:p w:rsidR="00B11F35" w:rsidRPr="001C3D46" w:rsidRDefault="00B11F35" w:rsidP="00B11F35">
      <w:pPr>
        <w:autoSpaceDE w:val="0"/>
        <w:autoSpaceDN w:val="0"/>
        <w:adjustRightInd w:val="0"/>
        <w:spacing w:after="0" w:line="240" w:lineRule="auto"/>
        <w:ind w:firstLine="709"/>
        <w:jc w:val="both"/>
        <w:rPr>
          <w:rFonts w:ascii="Times New Roman" w:hAnsi="Times New Roman"/>
          <w:sz w:val="28"/>
          <w:szCs w:val="28"/>
        </w:rPr>
      </w:pPr>
      <w:r w:rsidRPr="001C3D46">
        <w:rPr>
          <w:rFonts w:ascii="Times New Roman" w:hAnsi="Times New Roman"/>
          <w:sz w:val="28"/>
          <w:szCs w:val="28"/>
        </w:rPr>
        <w:t xml:space="preserve">При работе над литературным источником целесообразно придерживаться следующих её этапов. Во-первых, необходимо уяснить себе и освоить прочитанный материал. Во-вторых, продумать прочитанное. В-третьих, выполнить  из прочитанного необходимые выписки. И, наконец, в-четвёртых, уяснить новизну, особенности взглядов автора книги или статьи. </w:t>
      </w:r>
    </w:p>
    <w:p w:rsidR="00B11F35" w:rsidRPr="001C3D46" w:rsidRDefault="00B11F35" w:rsidP="00B11F35">
      <w:pPr>
        <w:autoSpaceDE w:val="0"/>
        <w:autoSpaceDN w:val="0"/>
        <w:adjustRightInd w:val="0"/>
        <w:spacing w:after="0" w:line="240" w:lineRule="auto"/>
        <w:ind w:firstLine="709"/>
        <w:jc w:val="both"/>
        <w:rPr>
          <w:rFonts w:ascii="Times New Roman" w:hAnsi="Times New Roman"/>
          <w:sz w:val="28"/>
          <w:szCs w:val="28"/>
        </w:rPr>
      </w:pPr>
      <w:r w:rsidRPr="001C3D46">
        <w:rPr>
          <w:rFonts w:ascii="Times New Roman" w:hAnsi="Times New Roman"/>
          <w:sz w:val="28"/>
          <w:szCs w:val="28"/>
        </w:rPr>
        <w:t xml:space="preserve">Записи должны быть краткими и относящимися непосредственно к теме курсовой работы. При конспектировании литературы следует точно указывать источник (фамилию автора и его инициалы, название произведения, издание, год, страницу). В противном случае, студент не будет знать, откуда взяты выписанные цитаты и не сможет в результате этого использовать свои записи при написании работы. Ему придётся вновь проделать ту же работу, возвращаясь к прочитанным источникам, что можно избежать при правильном оформлении конспектов и записей. </w:t>
      </w:r>
    </w:p>
    <w:p w:rsidR="00B11F35" w:rsidRPr="001C3D46" w:rsidRDefault="00B11F35" w:rsidP="00B11F35">
      <w:pPr>
        <w:autoSpaceDE w:val="0"/>
        <w:autoSpaceDN w:val="0"/>
        <w:adjustRightInd w:val="0"/>
        <w:spacing w:after="0" w:line="240" w:lineRule="auto"/>
        <w:ind w:firstLine="709"/>
        <w:jc w:val="both"/>
        <w:rPr>
          <w:rFonts w:ascii="Times New Roman" w:hAnsi="Times New Roman"/>
          <w:i/>
          <w:sz w:val="28"/>
          <w:szCs w:val="28"/>
        </w:rPr>
      </w:pPr>
      <w:r w:rsidRPr="001C3D46">
        <w:rPr>
          <w:rFonts w:ascii="Times New Roman" w:hAnsi="Times New Roman"/>
          <w:sz w:val="28"/>
          <w:szCs w:val="28"/>
        </w:rPr>
        <w:t xml:space="preserve">Выписанные из подобранной литературы к отдельным вопросам плана интересные положения и факты можно использовать при написании текста курсовой работы, пересказывая их своими словами или приводя в виде цитат. При этом обязательно надо сделать ссылку с указанием автора, название источника, года издания, номера статьи, страницы. Выписывать следует, в первую очередь, наиболее важные факты, примеры и определения, а также статистические данные, относящиеся к содержанию отдельных вопросов темы, группируя их по основным разделам темы. Если по теме много литературы и всю её трудно изучить, то можно не читать всей монографии, а ограничиться лишь теми главами, которые относятся непосредственно к теме курсовой работы. Пример плана курсовой работы на конкретную  тему представлен в </w:t>
      </w:r>
      <w:r w:rsidRPr="001C3D46">
        <w:rPr>
          <w:rFonts w:ascii="Times New Roman" w:hAnsi="Times New Roman"/>
          <w:i/>
          <w:sz w:val="28"/>
          <w:szCs w:val="28"/>
        </w:rPr>
        <w:t>Приложении.</w:t>
      </w:r>
    </w:p>
    <w:p w:rsidR="00B11F35" w:rsidRPr="001C3D46" w:rsidRDefault="00B11F35" w:rsidP="00B11F35">
      <w:pPr>
        <w:autoSpaceDE w:val="0"/>
        <w:autoSpaceDN w:val="0"/>
        <w:adjustRightInd w:val="0"/>
        <w:spacing w:after="0" w:line="240" w:lineRule="auto"/>
        <w:ind w:firstLine="709"/>
        <w:jc w:val="both"/>
        <w:rPr>
          <w:rFonts w:ascii="Times New Roman" w:hAnsi="Times New Roman"/>
          <w:b/>
          <w:bCs/>
          <w:sz w:val="28"/>
          <w:szCs w:val="28"/>
        </w:rPr>
      </w:pPr>
    </w:p>
    <w:p w:rsidR="00B11F35" w:rsidRPr="001C3D46" w:rsidRDefault="00B11F35" w:rsidP="00B11F35">
      <w:pPr>
        <w:autoSpaceDE w:val="0"/>
        <w:autoSpaceDN w:val="0"/>
        <w:adjustRightInd w:val="0"/>
        <w:spacing w:after="0" w:line="240" w:lineRule="auto"/>
        <w:ind w:firstLine="709"/>
        <w:jc w:val="both"/>
        <w:rPr>
          <w:rFonts w:ascii="Times New Roman" w:hAnsi="Times New Roman"/>
          <w:b/>
          <w:bCs/>
          <w:color w:val="000000"/>
          <w:spacing w:val="-2"/>
          <w:sz w:val="28"/>
          <w:szCs w:val="28"/>
        </w:rPr>
      </w:pPr>
      <w:r w:rsidRPr="001C3D46">
        <w:rPr>
          <w:rFonts w:ascii="Times New Roman" w:hAnsi="Times New Roman"/>
          <w:b/>
          <w:bCs/>
          <w:sz w:val="28"/>
          <w:szCs w:val="28"/>
        </w:rPr>
        <w:t xml:space="preserve">2.5  </w:t>
      </w:r>
      <w:r w:rsidRPr="001C3D46">
        <w:rPr>
          <w:rFonts w:ascii="Times New Roman" w:hAnsi="Times New Roman"/>
          <w:b/>
          <w:bCs/>
          <w:color w:val="000000"/>
          <w:sz w:val="28"/>
          <w:szCs w:val="28"/>
        </w:rPr>
        <w:t xml:space="preserve"> Т</w:t>
      </w:r>
      <w:r w:rsidRPr="001C3D46">
        <w:rPr>
          <w:rFonts w:ascii="Times New Roman" w:eastAsia="TimesNewRomanPSMT" w:hAnsi="Times New Roman"/>
          <w:b/>
          <w:color w:val="000000"/>
          <w:sz w:val="28"/>
          <w:szCs w:val="28"/>
        </w:rPr>
        <w:t>р</w:t>
      </w:r>
      <w:r w:rsidRPr="001C3D46">
        <w:rPr>
          <w:rFonts w:ascii="Times New Roman" w:hAnsi="Times New Roman"/>
          <w:b/>
          <w:bCs/>
          <w:color w:val="000000"/>
          <w:spacing w:val="-2"/>
          <w:sz w:val="28"/>
          <w:szCs w:val="28"/>
        </w:rPr>
        <w:t>ебования,  предъявляемые к содержанию курсовой работы</w:t>
      </w:r>
    </w:p>
    <w:p w:rsidR="00B11F35" w:rsidRPr="001C3D46" w:rsidRDefault="00B11F35" w:rsidP="00B11F35">
      <w:pPr>
        <w:autoSpaceDE w:val="0"/>
        <w:autoSpaceDN w:val="0"/>
        <w:adjustRightInd w:val="0"/>
        <w:spacing w:after="0" w:line="240" w:lineRule="auto"/>
        <w:ind w:firstLine="709"/>
        <w:jc w:val="both"/>
        <w:rPr>
          <w:rFonts w:ascii="Times New Roman" w:hAnsi="Times New Roman"/>
          <w:b/>
          <w:bCs/>
          <w:color w:val="000000"/>
          <w:spacing w:val="-2"/>
          <w:sz w:val="28"/>
          <w:szCs w:val="28"/>
        </w:rPr>
      </w:pPr>
    </w:p>
    <w:p w:rsidR="00B11F35" w:rsidRPr="001C3D46" w:rsidRDefault="00B11F35" w:rsidP="00B11F35">
      <w:pPr>
        <w:autoSpaceDE w:val="0"/>
        <w:autoSpaceDN w:val="0"/>
        <w:adjustRightInd w:val="0"/>
        <w:spacing w:after="0" w:line="240" w:lineRule="auto"/>
        <w:ind w:firstLine="709"/>
        <w:jc w:val="both"/>
        <w:rPr>
          <w:rFonts w:ascii="Times New Roman" w:hAnsi="Times New Roman"/>
          <w:color w:val="000000"/>
          <w:sz w:val="28"/>
          <w:szCs w:val="28"/>
        </w:rPr>
      </w:pPr>
      <w:r w:rsidRPr="001C3D46">
        <w:rPr>
          <w:rFonts w:ascii="Times New Roman" w:hAnsi="Times New Roman"/>
          <w:color w:val="000000"/>
          <w:spacing w:val="1"/>
          <w:sz w:val="28"/>
          <w:szCs w:val="28"/>
        </w:rPr>
        <w:lastRenderedPageBreak/>
        <w:t>Курсовая работа должна охватывать в комплексе во</w:t>
      </w:r>
      <w:r w:rsidRPr="001C3D46">
        <w:rPr>
          <w:rFonts w:ascii="Times New Roman" w:hAnsi="Times New Roman"/>
          <w:color w:val="000000"/>
          <w:spacing w:val="-1"/>
          <w:sz w:val="28"/>
          <w:szCs w:val="28"/>
        </w:rPr>
        <w:t>просы теории и их практическую реализацию, рассматри</w:t>
      </w:r>
      <w:r w:rsidRPr="001C3D46">
        <w:rPr>
          <w:rFonts w:ascii="Times New Roman" w:hAnsi="Times New Roman"/>
          <w:color w:val="000000"/>
          <w:spacing w:val="3"/>
          <w:sz w:val="28"/>
          <w:szCs w:val="28"/>
        </w:rPr>
        <w:t xml:space="preserve">вать макроэкономическую проблему в историческом аспекте ее возникновения </w:t>
      </w:r>
      <w:r w:rsidRPr="001C3D46">
        <w:rPr>
          <w:rFonts w:ascii="Times New Roman" w:hAnsi="Times New Roman"/>
          <w:color w:val="000000"/>
          <w:spacing w:val="1"/>
          <w:sz w:val="28"/>
          <w:szCs w:val="28"/>
        </w:rPr>
        <w:t xml:space="preserve">и развития и учитывать различные подходы к ее решению </w:t>
      </w:r>
      <w:r w:rsidRPr="001C3D46">
        <w:rPr>
          <w:rFonts w:ascii="Times New Roman" w:hAnsi="Times New Roman"/>
          <w:color w:val="000000"/>
          <w:sz w:val="28"/>
          <w:szCs w:val="28"/>
        </w:rPr>
        <w:t xml:space="preserve">экономистами разных школ и направлений. </w:t>
      </w:r>
      <w:r w:rsidRPr="001C3D46">
        <w:rPr>
          <w:rFonts w:ascii="Times New Roman" w:hAnsi="Times New Roman"/>
          <w:color w:val="000000"/>
          <w:spacing w:val="1"/>
          <w:sz w:val="28"/>
          <w:szCs w:val="28"/>
        </w:rPr>
        <w:t>В этой связи в основе содержания работы должны ле</w:t>
      </w:r>
      <w:r w:rsidRPr="001C3D46">
        <w:rPr>
          <w:rFonts w:ascii="Times New Roman" w:hAnsi="Times New Roman"/>
          <w:color w:val="000000"/>
          <w:sz w:val="28"/>
          <w:szCs w:val="28"/>
        </w:rPr>
        <w:t>жать труды российских и зарубежных экономистов, эко</w:t>
      </w:r>
      <w:r w:rsidRPr="001C3D46">
        <w:rPr>
          <w:rFonts w:ascii="Times New Roman" w:hAnsi="Times New Roman"/>
          <w:color w:val="000000"/>
          <w:spacing w:val="1"/>
          <w:sz w:val="28"/>
          <w:szCs w:val="28"/>
        </w:rPr>
        <w:t xml:space="preserve">номические программы правительства, законодательные </w:t>
      </w:r>
      <w:r w:rsidRPr="001C3D46">
        <w:rPr>
          <w:rFonts w:ascii="Times New Roman" w:hAnsi="Times New Roman"/>
          <w:color w:val="000000"/>
          <w:spacing w:val="2"/>
          <w:sz w:val="28"/>
          <w:szCs w:val="28"/>
        </w:rPr>
        <w:t>акты и решения, принимаемые в стране. Следует стре</w:t>
      </w:r>
      <w:r w:rsidRPr="001C3D46">
        <w:rPr>
          <w:rFonts w:ascii="Times New Roman" w:hAnsi="Times New Roman"/>
          <w:color w:val="000000"/>
          <w:spacing w:val="-1"/>
          <w:sz w:val="28"/>
          <w:szCs w:val="28"/>
        </w:rPr>
        <w:t>миться к аргументированному раскрытию содержания во</w:t>
      </w:r>
      <w:r w:rsidRPr="001C3D46">
        <w:rPr>
          <w:rFonts w:ascii="Times New Roman" w:hAnsi="Times New Roman"/>
          <w:color w:val="000000"/>
          <w:spacing w:val="-2"/>
          <w:sz w:val="28"/>
          <w:szCs w:val="28"/>
        </w:rPr>
        <w:t>просов. Текст работы должен быть результатом самостоя</w:t>
      </w:r>
      <w:r w:rsidRPr="001C3D46">
        <w:rPr>
          <w:rFonts w:ascii="Times New Roman" w:hAnsi="Times New Roman"/>
          <w:color w:val="000000"/>
          <w:spacing w:val="-1"/>
          <w:sz w:val="28"/>
          <w:szCs w:val="28"/>
        </w:rPr>
        <w:t xml:space="preserve">тельной проработки материалов, а не монтажом выдержек </w:t>
      </w:r>
      <w:r w:rsidRPr="001C3D46">
        <w:rPr>
          <w:rFonts w:ascii="Times New Roman" w:hAnsi="Times New Roman"/>
          <w:color w:val="000000"/>
          <w:spacing w:val="1"/>
          <w:sz w:val="28"/>
          <w:szCs w:val="28"/>
        </w:rPr>
        <w:t>из различных источников. Необходимо добиваться логи</w:t>
      </w:r>
      <w:r w:rsidRPr="001C3D46">
        <w:rPr>
          <w:rFonts w:ascii="Times New Roman" w:hAnsi="Times New Roman"/>
          <w:color w:val="000000"/>
          <w:spacing w:val="-1"/>
          <w:sz w:val="28"/>
          <w:szCs w:val="28"/>
        </w:rPr>
        <w:t xml:space="preserve">чески увязанного изложения вопросов темы, не допускать </w:t>
      </w:r>
      <w:r w:rsidRPr="001C3D46">
        <w:rPr>
          <w:rFonts w:ascii="Times New Roman" w:hAnsi="Times New Roman"/>
          <w:color w:val="000000"/>
          <w:sz w:val="28"/>
          <w:szCs w:val="28"/>
        </w:rPr>
        <w:t>повторений, противоречий в суждениях.</w:t>
      </w:r>
    </w:p>
    <w:p w:rsidR="00B11F35" w:rsidRPr="001C3D46" w:rsidRDefault="00B11F35" w:rsidP="00B11F35">
      <w:pPr>
        <w:shd w:val="clear" w:color="auto" w:fill="FFFFFF"/>
        <w:spacing w:after="0"/>
        <w:jc w:val="both"/>
        <w:rPr>
          <w:rFonts w:ascii="Times New Roman" w:hAnsi="Times New Roman"/>
          <w:i/>
          <w:iCs/>
          <w:color w:val="000000"/>
          <w:spacing w:val="-2"/>
          <w:sz w:val="28"/>
          <w:szCs w:val="28"/>
        </w:rPr>
      </w:pPr>
      <w:r w:rsidRPr="001C3D46">
        <w:rPr>
          <w:rFonts w:ascii="Times New Roman" w:hAnsi="Times New Roman"/>
          <w:color w:val="000000"/>
          <w:spacing w:val="4"/>
          <w:sz w:val="28"/>
          <w:szCs w:val="28"/>
        </w:rPr>
        <w:t xml:space="preserve">Первым листом курсовой </w:t>
      </w:r>
      <w:proofErr w:type="spellStart"/>
      <w:r w:rsidRPr="001C3D46">
        <w:rPr>
          <w:rFonts w:ascii="Times New Roman" w:hAnsi="Times New Roman"/>
          <w:color w:val="000000"/>
          <w:spacing w:val="4"/>
          <w:sz w:val="28"/>
          <w:szCs w:val="28"/>
        </w:rPr>
        <w:t>работыявляется</w:t>
      </w:r>
      <w:proofErr w:type="spellEnd"/>
      <w:r w:rsidRPr="001C3D46">
        <w:rPr>
          <w:rFonts w:ascii="Times New Roman" w:hAnsi="Times New Roman"/>
          <w:b/>
          <w:color w:val="000000"/>
          <w:spacing w:val="4"/>
          <w:sz w:val="28"/>
          <w:szCs w:val="28"/>
        </w:rPr>
        <w:t xml:space="preserve"> Титульный лист, </w:t>
      </w:r>
      <w:r w:rsidRPr="001C3D46">
        <w:rPr>
          <w:rFonts w:ascii="Times New Roman" w:hAnsi="Times New Roman"/>
          <w:color w:val="000000"/>
          <w:spacing w:val="4"/>
          <w:sz w:val="28"/>
          <w:szCs w:val="28"/>
        </w:rPr>
        <w:t xml:space="preserve">который заполняется в соответствии с </w:t>
      </w:r>
      <w:proofErr w:type="spellStart"/>
      <w:r w:rsidRPr="001C3D46">
        <w:rPr>
          <w:rFonts w:ascii="Times New Roman" w:hAnsi="Times New Roman"/>
          <w:color w:val="000000"/>
          <w:spacing w:val="4"/>
          <w:sz w:val="28"/>
          <w:szCs w:val="28"/>
        </w:rPr>
        <w:t>ГОСТом</w:t>
      </w:r>
      <w:proofErr w:type="spellEnd"/>
      <w:r w:rsidRPr="001C3D46">
        <w:rPr>
          <w:rFonts w:ascii="Times New Roman" w:hAnsi="Times New Roman"/>
          <w:color w:val="000000"/>
          <w:spacing w:val="4"/>
          <w:sz w:val="28"/>
          <w:szCs w:val="28"/>
        </w:rPr>
        <w:t xml:space="preserve"> </w:t>
      </w:r>
      <w:r w:rsidRPr="001C3D46">
        <w:rPr>
          <w:rFonts w:ascii="Times New Roman" w:hAnsi="Times New Roman"/>
          <w:color w:val="000000"/>
          <w:sz w:val="28"/>
          <w:szCs w:val="28"/>
        </w:rPr>
        <w:t xml:space="preserve"> (см.</w:t>
      </w:r>
      <w:r w:rsidRPr="001C3D46">
        <w:rPr>
          <w:rFonts w:ascii="Times New Roman" w:hAnsi="Times New Roman"/>
          <w:i/>
          <w:iCs/>
          <w:color w:val="000000"/>
          <w:spacing w:val="-2"/>
          <w:sz w:val="28"/>
          <w:szCs w:val="28"/>
        </w:rPr>
        <w:t>Приложение).</w:t>
      </w:r>
    </w:p>
    <w:p w:rsidR="00B11F35" w:rsidRPr="001C3D46" w:rsidRDefault="00B11F35" w:rsidP="00B11F35">
      <w:pPr>
        <w:shd w:val="clear" w:color="auto" w:fill="FFFFFF"/>
        <w:spacing w:after="0"/>
        <w:ind w:firstLine="709"/>
        <w:jc w:val="both"/>
        <w:rPr>
          <w:rFonts w:ascii="Times New Roman" w:hAnsi="Times New Roman"/>
          <w:sz w:val="28"/>
          <w:szCs w:val="28"/>
        </w:rPr>
      </w:pPr>
      <w:r w:rsidRPr="001C3D46">
        <w:rPr>
          <w:rFonts w:ascii="Times New Roman" w:hAnsi="Times New Roman"/>
          <w:b/>
          <w:bCs/>
          <w:color w:val="000000"/>
          <w:sz w:val="28"/>
          <w:szCs w:val="28"/>
        </w:rPr>
        <w:t>Содержание</w:t>
      </w:r>
      <w:r w:rsidRPr="001C3D46">
        <w:rPr>
          <w:rFonts w:ascii="Times New Roman" w:hAnsi="Times New Roman"/>
          <w:color w:val="000000"/>
          <w:sz w:val="28"/>
          <w:szCs w:val="28"/>
        </w:rPr>
        <w:t xml:space="preserve">(план работы) является вторым по счету </w:t>
      </w:r>
      <w:r w:rsidRPr="001C3D46">
        <w:rPr>
          <w:rFonts w:ascii="Times New Roman" w:hAnsi="Times New Roman"/>
          <w:color w:val="000000"/>
          <w:spacing w:val="1"/>
          <w:sz w:val="28"/>
          <w:szCs w:val="28"/>
        </w:rPr>
        <w:t>листом в курсовой работе. Его оформление также должно соот</w:t>
      </w:r>
      <w:r w:rsidRPr="001C3D46">
        <w:rPr>
          <w:rFonts w:ascii="Times New Roman" w:hAnsi="Times New Roman"/>
          <w:color w:val="000000"/>
          <w:sz w:val="28"/>
          <w:szCs w:val="28"/>
        </w:rPr>
        <w:t xml:space="preserve">ветствовать стандарту (см. </w:t>
      </w:r>
      <w:r w:rsidRPr="001C3D46">
        <w:rPr>
          <w:rFonts w:ascii="Times New Roman" w:hAnsi="Times New Roman"/>
          <w:i/>
          <w:iCs/>
          <w:color w:val="000000"/>
          <w:sz w:val="28"/>
          <w:szCs w:val="28"/>
        </w:rPr>
        <w:t xml:space="preserve">Приложение)  </w:t>
      </w:r>
      <w:r w:rsidRPr="001C3D46">
        <w:rPr>
          <w:rFonts w:ascii="Times New Roman" w:hAnsi="Times New Roman"/>
          <w:iCs/>
          <w:color w:val="000000"/>
          <w:sz w:val="28"/>
          <w:szCs w:val="28"/>
        </w:rPr>
        <w:t xml:space="preserve">и </w:t>
      </w:r>
      <w:r w:rsidRPr="001C3D46">
        <w:rPr>
          <w:rFonts w:ascii="Times New Roman" w:hAnsi="Times New Roman"/>
          <w:color w:val="000000"/>
          <w:sz w:val="28"/>
          <w:szCs w:val="28"/>
        </w:rPr>
        <w:t>включать все утвержденные научным руководителем разделы и подразделы курсовой работы с указанием страниц.</w:t>
      </w:r>
    </w:p>
    <w:p w:rsidR="00B11F35" w:rsidRPr="001C3D46" w:rsidRDefault="00B11F35" w:rsidP="00B11F35">
      <w:pPr>
        <w:shd w:val="clear" w:color="auto" w:fill="FFFFFF"/>
        <w:spacing w:after="0"/>
        <w:ind w:left="284" w:firstLine="709"/>
        <w:rPr>
          <w:rFonts w:ascii="Times New Roman" w:hAnsi="Times New Roman"/>
          <w:sz w:val="28"/>
          <w:szCs w:val="28"/>
        </w:rPr>
      </w:pPr>
      <w:r w:rsidRPr="001C3D46">
        <w:rPr>
          <w:rFonts w:ascii="Times New Roman" w:hAnsi="Times New Roman"/>
          <w:color w:val="000000"/>
          <w:spacing w:val="1"/>
          <w:sz w:val="28"/>
          <w:szCs w:val="28"/>
        </w:rPr>
        <w:t xml:space="preserve">После </w:t>
      </w:r>
      <w:r w:rsidRPr="001C3D46">
        <w:rPr>
          <w:rFonts w:ascii="Times New Roman" w:hAnsi="Times New Roman"/>
          <w:b/>
          <w:bCs/>
          <w:color w:val="000000"/>
          <w:spacing w:val="1"/>
          <w:sz w:val="28"/>
          <w:szCs w:val="28"/>
        </w:rPr>
        <w:t xml:space="preserve">Содержания, </w:t>
      </w:r>
      <w:r w:rsidRPr="001C3D46">
        <w:rPr>
          <w:rFonts w:ascii="Times New Roman" w:hAnsi="Times New Roman"/>
          <w:color w:val="000000"/>
          <w:spacing w:val="1"/>
          <w:sz w:val="28"/>
          <w:szCs w:val="28"/>
        </w:rPr>
        <w:t xml:space="preserve">с нового листа, следует </w:t>
      </w:r>
      <w:r w:rsidRPr="001C3D46">
        <w:rPr>
          <w:rFonts w:ascii="Times New Roman" w:hAnsi="Times New Roman"/>
          <w:b/>
          <w:bCs/>
          <w:color w:val="000000"/>
          <w:spacing w:val="1"/>
          <w:sz w:val="28"/>
          <w:szCs w:val="28"/>
        </w:rPr>
        <w:t>Введение</w:t>
      </w:r>
      <w:r w:rsidRPr="001C3D46">
        <w:rPr>
          <w:rFonts w:ascii="Times New Roman" w:hAnsi="Times New Roman"/>
          <w:b/>
          <w:bCs/>
          <w:color w:val="000000"/>
          <w:spacing w:val="-3"/>
          <w:sz w:val="28"/>
          <w:szCs w:val="28"/>
        </w:rPr>
        <w:t>.</w:t>
      </w:r>
    </w:p>
    <w:p w:rsidR="00B11F35" w:rsidRPr="001C3D46" w:rsidRDefault="00B11F35" w:rsidP="00B11F35">
      <w:pPr>
        <w:shd w:val="clear" w:color="auto" w:fill="FFFFFF"/>
        <w:spacing w:after="0"/>
        <w:ind w:left="284" w:firstLine="709"/>
        <w:rPr>
          <w:rFonts w:ascii="Times New Roman" w:hAnsi="Times New Roman"/>
          <w:sz w:val="28"/>
          <w:szCs w:val="28"/>
        </w:rPr>
      </w:pPr>
      <w:r w:rsidRPr="001C3D46">
        <w:rPr>
          <w:rFonts w:ascii="Times New Roman" w:hAnsi="Times New Roman"/>
          <w:color w:val="000000"/>
          <w:spacing w:val="1"/>
          <w:sz w:val="28"/>
          <w:szCs w:val="28"/>
        </w:rPr>
        <w:t xml:space="preserve">Главное назначение </w:t>
      </w:r>
      <w:r w:rsidRPr="001C3D46">
        <w:rPr>
          <w:rFonts w:ascii="Times New Roman" w:hAnsi="Times New Roman"/>
          <w:b/>
          <w:color w:val="000000"/>
          <w:spacing w:val="1"/>
          <w:sz w:val="28"/>
          <w:szCs w:val="28"/>
        </w:rPr>
        <w:t>В</w:t>
      </w:r>
      <w:r w:rsidRPr="001C3D46">
        <w:rPr>
          <w:rFonts w:ascii="Times New Roman" w:hAnsi="Times New Roman"/>
          <w:b/>
          <w:bCs/>
          <w:color w:val="000000"/>
          <w:spacing w:val="1"/>
          <w:sz w:val="28"/>
          <w:szCs w:val="28"/>
        </w:rPr>
        <w:t xml:space="preserve">ведения </w:t>
      </w:r>
      <w:r w:rsidRPr="001C3D46">
        <w:rPr>
          <w:rFonts w:ascii="Times New Roman" w:hAnsi="Times New Roman"/>
          <w:color w:val="000000"/>
          <w:spacing w:val="1"/>
          <w:sz w:val="28"/>
          <w:szCs w:val="28"/>
        </w:rPr>
        <w:t xml:space="preserve">состоит в кратком обосновании выбора проблемы исследования. В общем </w:t>
      </w:r>
      <w:r w:rsidRPr="001C3D46">
        <w:rPr>
          <w:rFonts w:ascii="Times New Roman" w:hAnsi="Times New Roman"/>
          <w:color w:val="000000"/>
          <w:sz w:val="28"/>
          <w:szCs w:val="28"/>
        </w:rPr>
        <w:t>случае, введение должно включать:</w:t>
      </w:r>
    </w:p>
    <w:p w:rsidR="00B11F35" w:rsidRPr="001C3D46" w:rsidRDefault="00B11F35" w:rsidP="00B11F35">
      <w:pPr>
        <w:widowControl w:val="0"/>
        <w:numPr>
          <w:ilvl w:val="0"/>
          <w:numId w:val="7"/>
        </w:numPr>
        <w:shd w:val="clear" w:color="auto" w:fill="FFFFFF"/>
        <w:tabs>
          <w:tab w:val="left" w:pos="494"/>
          <w:tab w:val="left" w:pos="1134"/>
        </w:tabs>
        <w:autoSpaceDE w:val="0"/>
        <w:autoSpaceDN w:val="0"/>
        <w:adjustRightInd w:val="0"/>
        <w:spacing w:after="0" w:line="240" w:lineRule="auto"/>
        <w:ind w:left="284" w:firstLine="709"/>
        <w:jc w:val="both"/>
        <w:rPr>
          <w:rFonts w:ascii="Times New Roman" w:hAnsi="Times New Roman"/>
          <w:color w:val="000000"/>
          <w:sz w:val="28"/>
          <w:szCs w:val="28"/>
        </w:rPr>
      </w:pPr>
      <w:r w:rsidRPr="001C3D46">
        <w:rPr>
          <w:rFonts w:ascii="Times New Roman" w:hAnsi="Times New Roman"/>
          <w:iCs/>
          <w:color w:val="000000"/>
          <w:spacing w:val="6"/>
          <w:sz w:val="28"/>
          <w:szCs w:val="28"/>
        </w:rPr>
        <w:t xml:space="preserve">обоснование актуальности выбранной темы, </w:t>
      </w:r>
      <w:r w:rsidRPr="001C3D46">
        <w:rPr>
          <w:rFonts w:ascii="Times New Roman" w:hAnsi="Times New Roman"/>
          <w:color w:val="000000"/>
          <w:spacing w:val="6"/>
          <w:sz w:val="28"/>
          <w:szCs w:val="28"/>
        </w:rPr>
        <w:t xml:space="preserve">т. е. </w:t>
      </w:r>
      <w:r w:rsidRPr="001C3D46">
        <w:rPr>
          <w:rFonts w:ascii="Times New Roman" w:hAnsi="Times New Roman"/>
          <w:color w:val="000000"/>
          <w:spacing w:val="5"/>
          <w:sz w:val="28"/>
          <w:szCs w:val="28"/>
        </w:rPr>
        <w:t>степень ее значимости в данный момент и в данной си</w:t>
      </w:r>
      <w:r w:rsidRPr="001C3D46">
        <w:rPr>
          <w:rFonts w:ascii="Times New Roman" w:hAnsi="Times New Roman"/>
          <w:color w:val="000000"/>
          <w:spacing w:val="2"/>
          <w:sz w:val="28"/>
          <w:szCs w:val="28"/>
        </w:rPr>
        <w:t xml:space="preserve">туации для определенных экономических субъектов, или </w:t>
      </w:r>
      <w:r w:rsidRPr="001C3D46">
        <w:rPr>
          <w:rFonts w:ascii="Times New Roman" w:hAnsi="Times New Roman"/>
          <w:color w:val="000000"/>
          <w:sz w:val="28"/>
          <w:szCs w:val="28"/>
        </w:rPr>
        <w:t>для экономики страны, или мирового хозяйства;</w:t>
      </w:r>
    </w:p>
    <w:p w:rsidR="00B11F35" w:rsidRPr="001C3D46" w:rsidRDefault="00B11F35" w:rsidP="00B11F35">
      <w:pPr>
        <w:widowControl w:val="0"/>
        <w:numPr>
          <w:ilvl w:val="0"/>
          <w:numId w:val="7"/>
        </w:numPr>
        <w:shd w:val="clear" w:color="auto" w:fill="FFFFFF"/>
        <w:tabs>
          <w:tab w:val="left" w:pos="494"/>
          <w:tab w:val="left" w:pos="1134"/>
        </w:tabs>
        <w:autoSpaceDE w:val="0"/>
        <w:autoSpaceDN w:val="0"/>
        <w:adjustRightInd w:val="0"/>
        <w:spacing w:after="0" w:line="240" w:lineRule="auto"/>
        <w:ind w:left="284" w:firstLine="709"/>
        <w:jc w:val="both"/>
        <w:rPr>
          <w:rFonts w:ascii="Times New Roman" w:hAnsi="Times New Roman"/>
          <w:color w:val="000000"/>
          <w:sz w:val="28"/>
          <w:szCs w:val="28"/>
        </w:rPr>
      </w:pPr>
      <w:r w:rsidRPr="001C3D46">
        <w:rPr>
          <w:rFonts w:ascii="Times New Roman" w:hAnsi="Times New Roman"/>
          <w:iCs/>
          <w:color w:val="000000"/>
          <w:spacing w:val="1"/>
          <w:sz w:val="28"/>
          <w:szCs w:val="28"/>
        </w:rPr>
        <w:t xml:space="preserve">определение цели и задач исследования. </w:t>
      </w:r>
      <w:r w:rsidRPr="001C3D46">
        <w:rPr>
          <w:rFonts w:ascii="Times New Roman" w:hAnsi="Times New Roman"/>
          <w:color w:val="000000"/>
          <w:spacing w:val="1"/>
          <w:sz w:val="28"/>
          <w:szCs w:val="28"/>
        </w:rPr>
        <w:t xml:space="preserve">Цель работы </w:t>
      </w:r>
      <w:r w:rsidRPr="001C3D46">
        <w:rPr>
          <w:rFonts w:ascii="Times New Roman" w:hAnsi="Times New Roman"/>
          <w:color w:val="000000"/>
          <w:spacing w:val="5"/>
          <w:sz w:val="28"/>
          <w:szCs w:val="28"/>
        </w:rPr>
        <w:t xml:space="preserve">должна быть сформулирована четко и лаконично, соответствовать выбранной теме исследования, отражать те </w:t>
      </w:r>
      <w:r w:rsidRPr="001C3D46">
        <w:rPr>
          <w:rFonts w:ascii="Times New Roman" w:hAnsi="Times New Roman"/>
          <w:color w:val="000000"/>
          <w:sz w:val="28"/>
          <w:szCs w:val="28"/>
        </w:rPr>
        <w:t>действия, которые студент должен предпринять для напи</w:t>
      </w:r>
      <w:r w:rsidRPr="001C3D46">
        <w:rPr>
          <w:rFonts w:ascii="Times New Roman" w:hAnsi="Times New Roman"/>
          <w:color w:val="000000"/>
          <w:spacing w:val="5"/>
          <w:sz w:val="28"/>
          <w:szCs w:val="28"/>
        </w:rPr>
        <w:t xml:space="preserve">сания курсовой работы. Поставленные задачи должны </w:t>
      </w:r>
      <w:r w:rsidRPr="001C3D46">
        <w:rPr>
          <w:rFonts w:ascii="Times New Roman" w:hAnsi="Times New Roman"/>
          <w:color w:val="000000"/>
          <w:spacing w:val="1"/>
          <w:sz w:val="28"/>
          <w:szCs w:val="28"/>
        </w:rPr>
        <w:t>уточнять цель, конкретизировать ее, а, следовательно, со</w:t>
      </w:r>
      <w:r w:rsidRPr="001C3D46">
        <w:rPr>
          <w:rFonts w:ascii="Times New Roman" w:hAnsi="Times New Roman"/>
          <w:color w:val="000000"/>
          <w:sz w:val="28"/>
          <w:szCs w:val="28"/>
        </w:rPr>
        <w:t>ответствовать разделам и подразделам плана;</w:t>
      </w:r>
    </w:p>
    <w:p w:rsidR="00B11F35" w:rsidRPr="001C3D46" w:rsidRDefault="00B11F35" w:rsidP="00B11F35">
      <w:pPr>
        <w:widowControl w:val="0"/>
        <w:numPr>
          <w:ilvl w:val="0"/>
          <w:numId w:val="7"/>
        </w:numPr>
        <w:shd w:val="clear" w:color="auto" w:fill="FFFFFF"/>
        <w:tabs>
          <w:tab w:val="left" w:pos="494"/>
          <w:tab w:val="left" w:pos="1134"/>
        </w:tabs>
        <w:autoSpaceDE w:val="0"/>
        <w:autoSpaceDN w:val="0"/>
        <w:adjustRightInd w:val="0"/>
        <w:spacing w:after="0" w:line="240" w:lineRule="auto"/>
        <w:ind w:left="284" w:firstLine="709"/>
        <w:jc w:val="both"/>
        <w:rPr>
          <w:rFonts w:ascii="Times New Roman" w:hAnsi="Times New Roman"/>
          <w:color w:val="000000"/>
          <w:sz w:val="28"/>
          <w:szCs w:val="28"/>
        </w:rPr>
      </w:pPr>
      <w:r w:rsidRPr="001C3D46">
        <w:rPr>
          <w:rFonts w:ascii="Times New Roman" w:hAnsi="Times New Roman"/>
          <w:iCs/>
          <w:color w:val="000000"/>
          <w:spacing w:val="-1"/>
          <w:sz w:val="28"/>
          <w:szCs w:val="28"/>
        </w:rPr>
        <w:t xml:space="preserve">характеристику теоретической и методологической </w:t>
      </w:r>
      <w:r w:rsidRPr="001C3D46">
        <w:rPr>
          <w:rFonts w:ascii="Times New Roman" w:hAnsi="Times New Roman"/>
          <w:iCs/>
          <w:color w:val="000000"/>
          <w:sz w:val="28"/>
          <w:szCs w:val="28"/>
        </w:rPr>
        <w:t xml:space="preserve">базы исследования.  </w:t>
      </w:r>
      <w:r w:rsidRPr="001C3D46">
        <w:rPr>
          <w:rFonts w:ascii="Times New Roman" w:hAnsi="Times New Roman"/>
          <w:color w:val="000000"/>
          <w:sz w:val="28"/>
          <w:szCs w:val="28"/>
        </w:rPr>
        <w:t>Здесь кратко перечисляются экономи</w:t>
      </w:r>
      <w:r w:rsidRPr="001C3D46">
        <w:rPr>
          <w:rFonts w:ascii="Times New Roman" w:hAnsi="Times New Roman"/>
          <w:color w:val="000000"/>
          <w:spacing w:val="-1"/>
          <w:sz w:val="28"/>
          <w:szCs w:val="28"/>
        </w:rPr>
        <w:t xml:space="preserve">ческие школы, теоретические направления экономической </w:t>
      </w:r>
      <w:r w:rsidRPr="001C3D46">
        <w:rPr>
          <w:rFonts w:ascii="Times New Roman" w:hAnsi="Times New Roman"/>
          <w:color w:val="000000"/>
          <w:sz w:val="28"/>
          <w:szCs w:val="28"/>
        </w:rPr>
        <w:t>мысли, которые легли в основу написания работы;</w:t>
      </w:r>
    </w:p>
    <w:p w:rsidR="00B11F35" w:rsidRPr="001C3D46" w:rsidRDefault="00B11F35" w:rsidP="00B11F35">
      <w:pPr>
        <w:widowControl w:val="0"/>
        <w:numPr>
          <w:ilvl w:val="0"/>
          <w:numId w:val="7"/>
        </w:numPr>
        <w:shd w:val="clear" w:color="auto" w:fill="FFFFFF"/>
        <w:tabs>
          <w:tab w:val="left" w:pos="494"/>
          <w:tab w:val="left" w:pos="1134"/>
        </w:tabs>
        <w:autoSpaceDE w:val="0"/>
        <w:autoSpaceDN w:val="0"/>
        <w:adjustRightInd w:val="0"/>
        <w:spacing w:after="0" w:line="240" w:lineRule="auto"/>
        <w:ind w:left="284" w:firstLine="709"/>
        <w:jc w:val="both"/>
        <w:rPr>
          <w:rFonts w:ascii="Times New Roman" w:hAnsi="Times New Roman"/>
          <w:color w:val="000000"/>
          <w:sz w:val="28"/>
          <w:szCs w:val="28"/>
        </w:rPr>
      </w:pPr>
      <w:r w:rsidRPr="001C3D46">
        <w:rPr>
          <w:rFonts w:ascii="Times New Roman" w:hAnsi="Times New Roman"/>
          <w:iCs/>
          <w:color w:val="000000"/>
          <w:spacing w:val="1"/>
          <w:sz w:val="28"/>
          <w:szCs w:val="28"/>
        </w:rPr>
        <w:t xml:space="preserve">описание объекта исследования, </w:t>
      </w:r>
      <w:r w:rsidRPr="001C3D46">
        <w:rPr>
          <w:rFonts w:ascii="Times New Roman" w:hAnsi="Times New Roman"/>
          <w:color w:val="000000"/>
          <w:spacing w:val="1"/>
          <w:sz w:val="28"/>
          <w:szCs w:val="28"/>
        </w:rPr>
        <w:t>представляет собой краткую характеристику социально-экономического про</w:t>
      </w:r>
      <w:r w:rsidRPr="001C3D46">
        <w:rPr>
          <w:rFonts w:ascii="Times New Roman" w:hAnsi="Times New Roman"/>
          <w:color w:val="000000"/>
          <w:spacing w:val="6"/>
          <w:sz w:val="28"/>
          <w:szCs w:val="28"/>
        </w:rPr>
        <w:t xml:space="preserve">цесса или явления, создавшего проблемную ситуацию, </w:t>
      </w:r>
      <w:r w:rsidRPr="001C3D46">
        <w:rPr>
          <w:rFonts w:ascii="Times New Roman" w:hAnsi="Times New Roman"/>
          <w:color w:val="000000"/>
          <w:sz w:val="28"/>
          <w:szCs w:val="28"/>
        </w:rPr>
        <w:t>исследуемую в работе;</w:t>
      </w:r>
    </w:p>
    <w:p w:rsidR="00B11F35" w:rsidRPr="001C3D46" w:rsidRDefault="00B11F35" w:rsidP="00B11F35">
      <w:pPr>
        <w:widowControl w:val="0"/>
        <w:numPr>
          <w:ilvl w:val="0"/>
          <w:numId w:val="7"/>
        </w:numPr>
        <w:shd w:val="clear" w:color="auto" w:fill="FFFFFF"/>
        <w:tabs>
          <w:tab w:val="left" w:pos="494"/>
          <w:tab w:val="left" w:pos="1134"/>
        </w:tabs>
        <w:autoSpaceDE w:val="0"/>
        <w:autoSpaceDN w:val="0"/>
        <w:adjustRightInd w:val="0"/>
        <w:spacing w:after="0" w:line="240" w:lineRule="auto"/>
        <w:ind w:left="284" w:firstLine="709"/>
        <w:jc w:val="both"/>
        <w:rPr>
          <w:rFonts w:ascii="Times New Roman" w:hAnsi="Times New Roman"/>
          <w:color w:val="000000"/>
          <w:sz w:val="28"/>
          <w:szCs w:val="28"/>
        </w:rPr>
      </w:pPr>
      <w:r w:rsidRPr="001C3D46">
        <w:rPr>
          <w:rFonts w:ascii="Times New Roman" w:hAnsi="Times New Roman"/>
          <w:iCs/>
          <w:color w:val="000000"/>
          <w:sz w:val="28"/>
          <w:szCs w:val="28"/>
        </w:rPr>
        <w:t>краткий аналитический обзор использованной лите</w:t>
      </w:r>
      <w:r w:rsidRPr="001C3D46">
        <w:rPr>
          <w:rFonts w:ascii="Times New Roman" w:hAnsi="Times New Roman"/>
          <w:iCs/>
          <w:color w:val="000000"/>
          <w:spacing w:val="3"/>
          <w:sz w:val="28"/>
          <w:szCs w:val="28"/>
        </w:rPr>
        <w:t xml:space="preserve">ратуры по теме. </w:t>
      </w:r>
      <w:r w:rsidRPr="001C3D46">
        <w:rPr>
          <w:rFonts w:ascii="Times New Roman" w:hAnsi="Times New Roman"/>
          <w:color w:val="000000"/>
          <w:spacing w:val="3"/>
          <w:sz w:val="28"/>
          <w:szCs w:val="28"/>
        </w:rPr>
        <w:t>Он включает перечень фамилий отечественных и зарубежных экономистов, внесших наиболь</w:t>
      </w:r>
      <w:r w:rsidRPr="001C3D46">
        <w:rPr>
          <w:rFonts w:ascii="Times New Roman" w:hAnsi="Times New Roman"/>
          <w:color w:val="000000"/>
          <w:sz w:val="28"/>
          <w:szCs w:val="28"/>
        </w:rPr>
        <w:t>ший вклад в исследование данной проблемы. Обзор лите</w:t>
      </w:r>
      <w:r w:rsidRPr="001C3D46">
        <w:rPr>
          <w:rFonts w:ascii="Times New Roman" w:hAnsi="Times New Roman"/>
          <w:color w:val="000000"/>
          <w:spacing w:val="1"/>
          <w:sz w:val="28"/>
          <w:szCs w:val="28"/>
        </w:rPr>
        <w:t xml:space="preserve">ратуры должен показать умение студента </w:t>
      </w:r>
      <w:r w:rsidRPr="001C3D46">
        <w:rPr>
          <w:rFonts w:ascii="Times New Roman" w:hAnsi="Times New Roman"/>
          <w:color w:val="000000"/>
          <w:spacing w:val="1"/>
          <w:sz w:val="28"/>
          <w:szCs w:val="28"/>
        </w:rPr>
        <w:lastRenderedPageBreak/>
        <w:t>систематизиро</w:t>
      </w:r>
      <w:r w:rsidRPr="001C3D46">
        <w:rPr>
          <w:rFonts w:ascii="Times New Roman" w:hAnsi="Times New Roman"/>
          <w:color w:val="000000"/>
          <w:spacing w:val="3"/>
          <w:sz w:val="28"/>
          <w:szCs w:val="28"/>
        </w:rPr>
        <w:t xml:space="preserve">вать источники, критически их рассматривать, выделять </w:t>
      </w:r>
      <w:r w:rsidRPr="001C3D46">
        <w:rPr>
          <w:rFonts w:ascii="Times New Roman" w:hAnsi="Times New Roman"/>
          <w:color w:val="000000"/>
          <w:spacing w:val="6"/>
          <w:sz w:val="28"/>
          <w:szCs w:val="28"/>
        </w:rPr>
        <w:t>существенное и определять главное в современном со</w:t>
      </w:r>
      <w:r w:rsidRPr="001C3D46">
        <w:rPr>
          <w:rFonts w:ascii="Times New Roman" w:hAnsi="Times New Roman"/>
          <w:color w:val="000000"/>
          <w:sz w:val="28"/>
          <w:szCs w:val="28"/>
        </w:rPr>
        <w:t>стоянии изученности темы;</w:t>
      </w:r>
    </w:p>
    <w:p w:rsidR="00B11F35" w:rsidRPr="001C3D46" w:rsidRDefault="00B11F35" w:rsidP="00B11F35">
      <w:pPr>
        <w:numPr>
          <w:ilvl w:val="0"/>
          <w:numId w:val="7"/>
        </w:numPr>
        <w:tabs>
          <w:tab w:val="left" w:pos="1134"/>
        </w:tabs>
        <w:spacing w:after="0" w:line="240" w:lineRule="auto"/>
        <w:ind w:left="284" w:firstLine="709"/>
        <w:jc w:val="both"/>
        <w:rPr>
          <w:rFonts w:ascii="Times New Roman" w:hAnsi="Times New Roman"/>
          <w:sz w:val="28"/>
          <w:szCs w:val="28"/>
        </w:rPr>
      </w:pPr>
      <w:r w:rsidRPr="001C3D46">
        <w:rPr>
          <w:rFonts w:ascii="Times New Roman" w:hAnsi="Times New Roman"/>
          <w:color w:val="000000"/>
          <w:sz w:val="28"/>
          <w:szCs w:val="28"/>
        </w:rPr>
        <w:t>-</w:t>
      </w:r>
      <w:r w:rsidRPr="001C3D46">
        <w:rPr>
          <w:rFonts w:ascii="Times New Roman" w:hAnsi="Times New Roman"/>
          <w:iCs/>
          <w:color w:val="000000"/>
          <w:spacing w:val="4"/>
          <w:sz w:val="28"/>
          <w:szCs w:val="28"/>
        </w:rPr>
        <w:t xml:space="preserve">перечень использованной информационной базы по </w:t>
      </w:r>
      <w:r w:rsidRPr="001C3D46">
        <w:rPr>
          <w:rFonts w:ascii="Times New Roman" w:hAnsi="Times New Roman"/>
          <w:iCs/>
          <w:color w:val="000000"/>
          <w:spacing w:val="2"/>
          <w:sz w:val="28"/>
          <w:szCs w:val="28"/>
        </w:rPr>
        <w:t xml:space="preserve">теме исследования. </w:t>
      </w:r>
      <w:r w:rsidRPr="001C3D46">
        <w:rPr>
          <w:rFonts w:ascii="Times New Roman" w:hAnsi="Times New Roman"/>
          <w:color w:val="000000"/>
          <w:spacing w:val="2"/>
          <w:sz w:val="28"/>
          <w:szCs w:val="28"/>
        </w:rPr>
        <w:t xml:space="preserve">Необходимо перечислить источники </w:t>
      </w:r>
      <w:r w:rsidRPr="001C3D46">
        <w:rPr>
          <w:rFonts w:ascii="Times New Roman" w:hAnsi="Times New Roman"/>
          <w:color w:val="000000"/>
          <w:spacing w:val="1"/>
          <w:sz w:val="28"/>
          <w:szCs w:val="28"/>
        </w:rPr>
        <w:t>получения студентом статистических и аналитических материалов, документы законодательных и исполнитель</w:t>
      </w:r>
      <w:r w:rsidRPr="001C3D46">
        <w:rPr>
          <w:rFonts w:ascii="Times New Roman" w:hAnsi="Times New Roman"/>
          <w:color w:val="000000"/>
          <w:spacing w:val="-1"/>
          <w:sz w:val="28"/>
          <w:szCs w:val="28"/>
        </w:rPr>
        <w:t>ных органов власти; данные, опубликованные в периодических изданиях.</w:t>
      </w:r>
    </w:p>
    <w:p w:rsidR="00B11F35" w:rsidRPr="001C3D46" w:rsidRDefault="00B11F35" w:rsidP="00B11F35">
      <w:pPr>
        <w:shd w:val="clear" w:color="auto" w:fill="FFFFFF"/>
        <w:spacing w:after="0"/>
        <w:ind w:left="284" w:firstLine="709"/>
        <w:rPr>
          <w:rFonts w:ascii="Times New Roman" w:hAnsi="Times New Roman"/>
          <w:sz w:val="28"/>
          <w:szCs w:val="28"/>
        </w:rPr>
      </w:pPr>
      <w:r w:rsidRPr="001C3D46">
        <w:rPr>
          <w:rFonts w:ascii="Times New Roman" w:hAnsi="Times New Roman"/>
          <w:color w:val="000000"/>
          <w:sz w:val="28"/>
          <w:szCs w:val="28"/>
        </w:rPr>
        <w:t>В том случае, если в работе имеется обоснование ново</w:t>
      </w:r>
      <w:r w:rsidRPr="001C3D46">
        <w:rPr>
          <w:rFonts w:ascii="Times New Roman" w:hAnsi="Times New Roman"/>
          <w:color w:val="000000"/>
          <w:spacing w:val="2"/>
          <w:sz w:val="28"/>
          <w:szCs w:val="28"/>
        </w:rPr>
        <w:t xml:space="preserve">го подхода к решению поставленной проблемы, которое </w:t>
      </w:r>
      <w:r w:rsidRPr="001C3D46">
        <w:rPr>
          <w:rFonts w:ascii="Times New Roman" w:hAnsi="Times New Roman"/>
          <w:color w:val="000000"/>
          <w:spacing w:val="-1"/>
          <w:sz w:val="28"/>
          <w:szCs w:val="28"/>
        </w:rPr>
        <w:t>сделано самостоятельно студентом, во введении необ</w:t>
      </w:r>
      <w:r w:rsidRPr="001C3D46">
        <w:rPr>
          <w:rFonts w:ascii="Times New Roman" w:hAnsi="Times New Roman"/>
          <w:color w:val="000000"/>
          <w:sz w:val="28"/>
          <w:szCs w:val="28"/>
        </w:rPr>
        <w:t>ходимо это указать.</w:t>
      </w:r>
    </w:p>
    <w:p w:rsidR="00B11F35" w:rsidRPr="001C3D46" w:rsidRDefault="00B11F35" w:rsidP="00B11F35">
      <w:pPr>
        <w:shd w:val="clear" w:color="auto" w:fill="FFFFFF"/>
        <w:spacing w:after="0"/>
        <w:ind w:left="284" w:firstLine="709"/>
        <w:rPr>
          <w:rFonts w:ascii="Times New Roman" w:hAnsi="Times New Roman"/>
          <w:sz w:val="28"/>
          <w:szCs w:val="28"/>
        </w:rPr>
      </w:pPr>
      <w:r w:rsidRPr="001C3D46">
        <w:rPr>
          <w:rFonts w:ascii="Times New Roman" w:hAnsi="Times New Roman"/>
          <w:color w:val="000000"/>
          <w:spacing w:val="-1"/>
          <w:sz w:val="28"/>
          <w:szCs w:val="28"/>
        </w:rPr>
        <w:t>Объем текста введения должен составлять не более 3 страниц.</w:t>
      </w:r>
    </w:p>
    <w:p w:rsidR="00B11F35" w:rsidRPr="001C3D46" w:rsidRDefault="00B11F35" w:rsidP="00B11F35">
      <w:pPr>
        <w:shd w:val="clear" w:color="auto" w:fill="FFFFFF"/>
        <w:spacing w:after="0"/>
        <w:ind w:left="284" w:firstLine="709"/>
        <w:rPr>
          <w:rFonts w:ascii="Times New Roman" w:hAnsi="Times New Roman"/>
          <w:sz w:val="28"/>
          <w:szCs w:val="28"/>
        </w:rPr>
      </w:pPr>
      <w:r w:rsidRPr="001C3D46">
        <w:rPr>
          <w:rFonts w:ascii="Times New Roman" w:hAnsi="Times New Roman"/>
          <w:color w:val="000000"/>
          <w:spacing w:val="7"/>
          <w:sz w:val="28"/>
          <w:szCs w:val="28"/>
        </w:rPr>
        <w:t xml:space="preserve">После </w:t>
      </w:r>
      <w:r w:rsidRPr="001C3D46">
        <w:rPr>
          <w:rFonts w:ascii="Times New Roman" w:hAnsi="Times New Roman"/>
          <w:b/>
          <w:color w:val="000000"/>
          <w:spacing w:val="7"/>
          <w:sz w:val="28"/>
          <w:szCs w:val="28"/>
        </w:rPr>
        <w:t>Введения</w:t>
      </w:r>
      <w:r w:rsidRPr="001C3D46">
        <w:rPr>
          <w:rFonts w:ascii="Times New Roman" w:hAnsi="Times New Roman"/>
          <w:color w:val="000000"/>
          <w:spacing w:val="7"/>
          <w:sz w:val="28"/>
          <w:szCs w:val="28"/>
        </w:rPr>
        <w:t xml:space="preserve">, с нового листа, следует первая </w:t>
      </w:r>
      <w:r w:rsidRPr="001C3D46">
        <w:rPr>
          <w:rFonts w:ascii="Times New Roman" w:hAnsi="Times New Roman"/>
          <w:color w:val="000000"/>
          <w:sz w:val="28"/>
          <w:szCs w:val="28"/>
        </w:rPr>
        <w:t>часть курсовой работы.</w:t>
      </w:r>
    </w:p>
    <w:p w:rsidR="00B11F35" w:rsidRPr="001C3D46" w:rsidRDefault="00B11F35" w:rsidP="00B11F35">
      <w:pPr>
        <w:shd w:val="clear" w:color="auto" w:fill="FFFFFF"/>
        <w:spacing w:after="0"/>
        <w:ind w:left="284" w:firstLine="709"/>
        <w:jc w:val="both"/>
        <w:rPr>
          <w:rFonts w:ascii="Times New Roman" w:hAnsi="Times New Roman"/>
          <w:color w:val="000000"/>
          <w:sz w:val="28"/>
          <w:szCs w:val="28"/>
        </w:rPr>
      </w:pPr>
      <w:r w:rsidRPr="001C3D46">
        <w:rPr>
          <w:rFonts w:ascii="Times New Roman" w:hAnsi="Times New Roman"/>
          <w:b/>
          <w:bCs/>
          <w:color w:val="000000"/>
          <w:spacing w:val="1"/>
          <w:sz w:val="28"/>
          <w:szCs w:val="28"/>
        </w:rPr>
        <w:t xml:space="preserve">Первый раздел (теоретическая часть) </w:t>
      </w:r>
      <w:r w:rsidRPr="001C3D46">
        <w:rPr>
          <w:rFonts w:ascii="Times New Roman" w:hAnsi="Times New Roman"/>
          <w:color w:val="000000"/>
          <w:spacing w:val="1"/>
          <w:sz w:val="28"/>
          <w:szCs w:val="28"/>
        </w:rPr>
        <w:t>представляет собой анализ различных теоретических взглядов российских и зарубежных исследователей по теме курсовой работы. При рассмотрении каждого направления необходи</w:t>
      </w:r>
      <w:r w:rsidRPr="001C3D46">
        <w:rPr>
          <w:rFonts w:ascii="Times New Roman" w:hAnsi="Times New Roman"/>
          <w:color w:val="000000"/>
          <w:spacing w:val="3"/>
          <w:sz w:val="28"/>
          <w:szCs w:val="28"/>
        </w:rPr>
        <w:t xml:space="preserve">мо делать ссылку на его автора и источник, где данные </w:t>
      </w:r>
      <w:r w:rsidRPr="001C3D46">
        <w:rPr>
          <w:rFonts w:ascii="Times New Roman" w:hAnsi="Times New Roman"/>
          <w:color w:val="000000"/>
          <w:sz w:val="28"/>
          <w:szCs w:val="28"/>
        </w:rPr>
        <w:t xml:space="preserve">идеи нашли отражение. При этом следует учитывать, что </w:t>
      </w:r>
      <w:r w:rsidRPr="001C3D46">
        <w:rPr>
          <w:rFonts w:ascii="Times New Roman" w:hAnsi="Times New Roman"/>
          <w:color w:val="000000"/>
          <w:spacing w:val="2"/>
          <w:sz w:val="28"/>
          <w:szCs w:val="28"/>
        </w:rPr>
        <w:t>рассмотрение любой проблемы невозможно без отраже</w:t>
      </w:r>
      <w:r w:rsidRPr="001C3D46">
        <w:rPr>
          <w:rFonts w:ascii="Times New Roman" w:hAnsi="Times New Roman"/>
          <w:color w:val="000000"/>
          <w:spacing w:val="1"/>
          <w:sz w:val="28"/>
          <w:szCs w:val="28"/>
        </w:rPr>
        <w:t>ния истории исследуемого вопроса, его развития, харак</w:t>
      </w:r>
      <w:r w:rsidRPr="001C3D46">
        <w:rPr>
          <w:rFonts w:ascii="Times New Roman" w:hAnsi="Times New Roman"/>
          <w:color w:val="000000"/>
          <w:spacing w:val="-1"/>
          <w:sz w:val="28"/>
          <w:szCs w:val="28"/>
        </w:rPr>
        <w:t xml:space="preserve">теристики современного состояния. Здесь же необходимо </w:t>
      </w:r>
      <w:r w:rsidRPr="001C3D46">
        <w:rPr>
          <w:rFonts w:ascii="Times New Roman" w:hAnsi="Times New Roman"/>
          <w:color w:val="000000"/>
          <w:spacing w:val="1"/>
          <w:sz w:val="28"/>
          <w:szCs w:val="28"/>
        </w:rPr>
        <w:t>дать определения основных понятий темы, показать под</w:t>
      </w:r>
      <w:r w:rsidRPr="001C3D46">
        <w:rPr>
          <w:rFonts w:ascii="Times New Roman" w:hAnsi="Times New Roman"/>
          <w:color w:val="000000"/>
          <w:sz w:val="28"/>
          <w:szCs w:val="28"/>
        </w:rPr>
        <w:t>ходы различных авторов к трактовке их сущности.</w:t>
      </w:r>
    </w:p>
    <w:p w:rsidR="00B11F35" w:rsidRPr="001C3D46" w:rsidRDefault="00B11F35" w:rsidP="00B11F35">
      <w:pPr>
        <w:autoSpaceDE w:val="0"/>
        <w:autoSpaceDN w:val="0"/>
        <w:adjustRightInd w:val="0"/>
        <w:spacing w:after="0" w:line="240" w:lineRule="auto"/>
        <w:ind w:left="284" w:firstLine="709"/>
        <w:jc w:val="both"/>
        <w:rPr>
          <w:rFonts w:ascii="Times New Roman" w:hAnsi="Times New Roman"/>
          <w:sz w:val="28"/>
          <w:szCs w:val="28"/>
        </w:rPr>
      </w:pPr>
      <w:r w:rsidRPr="001C3D46">
        <w:rPr>
          <w:rFonts w:ascii="Times New Roman" w:hAnsi="Times New Roman"/>
          <w:sz w:val="28"/>
          <w:szCs w:val="28"/>
        </w:rPr>
        <w:t xml:space="preserve">Изучая литературные источники, студент может столкнуться с различными точками зрения и определениями авторов. В этом случае недостаточно отметить лишь разный подход к трактовке рассматриваемых вопросов. Важно, чтобы студент определил собственное понимание проблемы, а также свое отношение к позиции того или иного автора, дал их критический разбор, обосновал, почему он согласен с данным автором, а не с другими, не разделяет их точек зрения. </w:t>
      </w:r>
    </w:p>
    <w:p w:rsidR="00B11F35" w:rsidRPr="001C3D46" w:rsidRDefault="00B11F35" w:rsidP="00B11F35">
      <w:pPr>
        <w:shd w:val="clear" w:color="auto" w:fill="FFFFFF"/>
        <w:spacing w:after="0"/>
        <w:ind w:left="284" w:firstLine="709"/>
        <w:jc w:val="both"/>
        <w:rPr>
          <w:rFonts w:ascii="Times New Roman" w:hAnsi="Times New Roman"/>
          <w:sz w:val="28"/>
          <w:szCs w:val="28"/>
        </w:rPr>
      </w:pPr>
      <w:r w:rsidRPr="001C3D46">
        <w:rPr>
          <w:rFonts w:ascii="Times New Roman" w:hAnsi="Times New Roman"/>
          <w:color w:val="000000"/>
          <w:spacing w:val="-1"/>
          <w:sz w:val="28"/>
          <w:szCs w:val="28"/>
        </w:rPr>
        <w:t xml:space="preserve">Содержание текста должно соответствовать заголовкам </w:t>
      </w:r>
      <w:r w:rsidRPr="001C3D46">
        <w:rPr>
          <w:rFonts w:ascii="Times New Roman" w:hAnsi="Times New Roman"/>
          <w:color w:val="000000"/>
          <w:spacing w:val="1"/>
          <w:sz w:val="28"/>
          <w:szCs w:val="28"/>
        </w:rPr>
        <w:t xml:space="preserve">подразделов, причем каждый последующий подраздел должен логически вытекать из предыдущего и быть его </w:t>
      </w:r>
      <w:r w:rsidRPr="001C3D46">
        <w:rPr>
          <w:rFonts w:ascii="Times New Roman" w:hAnsi="Times New Roman"/>
          <w:color w:val="000000"/>
          <w:spacing w:val="2"/>
          <w:sz w:val="28"/>
          <w:szCs w:val="28"/>
        </w:rPr>
        <w:t xml:space="preserve">продолжением. В целом все подразделы теоретической </w:t>
      </w:r>
      <w:r w:rsidRPr="001C3D46">
        <w:rPr>
          <w:rFonts w:ascii="Times New Roman" w:hAnsi="Times New Roman"/>
          <w:color w:val="000000"/>
          <w:spacing w:val="-1"/>
          <w:sz w:val="28"/>
          <w:szCs w:val="28"/>
        </w:rPr>
        <w:t>части должны полностью раскрывать первый раздел рабо</w:t>
      </w:r>
      <w:r w:rsidRPr="001C3D46">
        <w:rPr>
          <w:rFonts w:ascii="Times New Roman" w:hAnsi="Times New Roman"/>
          <w:color w:val="000000"/>
          <w:spacing w:val="-3"/>
          <w:sz w:val="28"/>
          <w:szCs w:val="28"/>
        </w:rPr>
        <w:t>ты.</w:t>
      </w:r>
    </w:p>
    <w:p w:rsidR="00B11F35" w:rsidRPr="001C3D46" w:rsidRDefault="00B11F35" w:rsidP="00B11F35">
      <w:pPr>
        <w:shd w:val="clear" w:color="auto" w:fill="FFFFFF"/>
        <w:spacing w:after="0"/>
        <w:ind w:left="284" w:firstLine="709"/>
        <w:jc w:val="both"/>
        <w:rPr>
          <w:rFonts w:ascii="Times New Roman" w:hAnsi="Times New Roman"/>
          <w:sz w:val="28"/>
          <w:szCs w:val="28"/>
        </w:rPr>
      </w:pPr>
      <w:r w:rsidRPr="001C3D46">
        <w:rPr>
          <w:rFonts w:ascii="Times New Roman" w:hAnsi="Times New Roman"/>
          <w:color w:val="000000"/>
          <w:spacing w:val="1"/>
          <w:sz w:val="28"/>
          <w:szCs w:val="28"/>
        </w:rPr>
        <w:t>Для наглядности представленного в работе материала можно использовать структурно-логические схемы, иллюстрирующие общее и отличительное в подходах авто</w:t>
      </w:r>
      <w:r w:rsidRPr="001C3D46">
        <w:rPr>
          <w:rFonts w:ascii="Times New Roman" w:hAnsi="Times New Roman"/>
          <w:color w:val="000000"/>
          <w:sz w:val="28"/>
          <w:szCs w:val="28"/>
        </w:rPr>
        <w:t>ров, показывающие историю развития вопроса.</w:t>
      </w:r>
    </w:p>
    <w:p w:rsidR="00B11F35" w:rsidRPr="001C3D46" w:rsidRDefault="00B11F35" w:rsidP="00B11F35">
      <w:pPr>
        <w:shd w:val="clear" w:color="auto" w:fill="FFFFFF"/>
        <w:spacing w:after="0"/>
        <w:ind w:left="284" w:firstLine="709"/>
        <w:jc w:val="both"/>
        <w:rPr>
          <w:rFonts w:ascii="Times New Roman" w:hAnsi="Times New Roman"/>
          <w:sz w:val="28"/>
          <w:szCs w:val="28"/>
        </w:rPr>
      </w:pPr>
      <w:r w:rsidRPr="001C3D46">
        <w:rPr>
          <w:rFonts w:ascii="Times New Roman" w:hAnsi="Times New Roman"/>
          <w:color w:val="000000"/>
          <w:spacing w:val="1"/>
          <w:sz w:val="28"/>
          <w:szCs w:val="28"/>
        </w:rPr>
        <w:t>В конце каждого подраздела желательно сформулиро</w:t>
      </w:r>
      <w:r w:rsidRPr="001C3D46">
        <w:rPr>
          <w:rFonts w:ascii="Times New Roman" w:hAnsi="Times New Roman"/>
          <w:color w:val="000000"/>
          <w:spacing w:val="2"/>
          <w:sz w:val="28"/>
          <w:szCs w:val="28"/>
        </w:rPr>
        <w:t>вать краткие выводы и указать, что предполагается сде</w:t>
      </w:r>
      <w:r w:rsidRPr="001C3D46">
        <w:rPr>
          <w:rFonts w:ascii="Times New Roman" w:hAnsi="Times New Roman"/>
          <w:color w:val="000000"/>
          <w:spacing w:val="-1"/>
          <w:sz w:val="28"/>
          <w:szCs w:val="28"/>
        </w:rPr>
        <w:t xml:space="preserve">лать в следующем подразделе </w:t>
      </w:r>
      <w:r w:rsidRPr="001C3D46">
        <w:rPr>
          <w:rFonts w:ascii="Times New Roman" w:hAnsi="Times New Roman"/>
          <w:color w:val="000000"/>
          <w:spacing w:val="-1"/>
          <w:sz w:val="28"/>
          <w:szCs w:val="28"/>
        </w:rPr>
        <w:lastRenderedPageBreak/>
        <w:t>или разделе для дальнейше</w:t>
      </w:r>
      <w:r w:rsidRPr="001C3D46">
        <w:rPr>
          <w:rFonts w:ascii="Times New Roman" w:hAnsi="Times New Roman"/>
          <w:color w:val="000000"/>
          <w:spacing w:val="1"/>
          <w:sz w:val="28"/>
          <w:szCs w:val="28"/>
        </w:rPr>
        <w:t xml:space="preserve">го развития темы, т.е. увязать содержание структурных </w:t>
      </w:r>
      <w:r w:rsidRPr="001C3D46">
        <w:rPr>
          <w:rFonts w:ascii="Times New Roman" w:hAnsi="Times New Roman"/>
          <w:color w:val="000000"/>
          <w:sz w:val="28"/>
          <w:szCs w:val="28"/>
        </w:rPr>
        <w:t>составляющих работы в единое целое.</w:t>
      </w:r>
    </w:p>
    <w:p w:rsidR="00B11F35" w:rsidRPr="001C3D46" w:rsidRDefault="00B11F35" w:rsidP="00B11F35">
      <w:pPr>
        <w:autoSpaceDE w:val="0"/>
        <w:autoSpaceDN w:val="0"/>
        <w:adjustRightInd w:val="0"/>
        <w:spacing w:after="0"/>
        <w:ind w:left="284" w:firstLine="709"/>
        <w:jc w:val="both"/>
        <w:rPr>
          <w:rFonts w:ascii="Times New Roman" w:eastAsia="TimesNewRomanPSMT" w:hAnsi="Times New Roman"/>
          <w:sz w:val="28"/>
          <w:szCs w:val="28"/>
        </w:rPr>
      </w:pPr>
      <w:r w:rsidRPr="001C3D46">
        <w:rPr>
          <w:rFonts w:ascii="Times New Roman" w:hAnsi="Times New Roman"/>
          <w:b/>
          <w:bCs/>
          <w:color w:val="000000"/>
          <w:spacing w:val="-1"/>
          <w:sz w:val="28"/>
          <w:szCs w:val="28"/>
        </w:rPr>
        <w:t xml:space="preserve">Второй раздел </w:t>
      </w:r>
      <w:r w:rsidRPr="001C3D46">
        <w:rPr>
          <w:rFonts w:ascii="Times New Roman" w:hAnsi="Times New Roman"/>
          <w:color w:val="000000"/>
          <w:spacing w:val="-1"/>
          <w:sz w:val="28"/>
          <w:szCs w:val="28"/>
        </w:rPr>
        <w:t xml:space="preserve">курсовой работы, который также начинается с нового листа, являясь логическим продолжением </w:t>
      </w:r>
      <w:r w:rsidRPr="001C3D46">
        <w:rPr>
          <w:rFonts w:ascii="Times New Roman" w:hAnsi="Times New Roman"/>
          <w:color w:val="000000"/>
          <w:spacing w:val="1"/>
          <w:sz w:val="28"/>
          <w:szCs w:val="28"/>
        </w:rPr>
        <w:t>первого раздела, должен служить своеобразной иллюст</w:t>
      </w:r>
      <w:r w:rsidRPr="001C3D46">
        <w:rPr>
          <w:rFonts w:ascii="Times New Roman" w:hAnsi="Times New Roman"/>
          <w:color w:val="000000"/>
          <w:spacing w:val="2"/>
          <w:sz w:val="28"/>
          <w:szCs w:val="28"/>
        </w:rPr>
        <w:t>рацией практической реализации изученных теоретиче</w:t>
      </w:r>
      <w:r w:rsidRPr="001C3D46">
        <w:rPr>
          <w:rFonts w:ascii="Times New Roman" w:hAnsi="Times New Roman"/>
          <w:color w:val="000000"/>
          <w:sz w:val="28"/>
          <w:szCs w:val="28"/>
        </w:rPr>
        <w:t xml:space="preserve">ских подходов по теме исследования. </w:t>
      </w:r>
      <w:r w:rsidRPr="001C3D46">
        <w:rPr>
          <w:rFonts w:ascii="Times New Roman" w:eastAsia="TimesNewRomanPSMT" w:hAnsi="Times New Roman"/>
          <w:sz w:val="28"/>
          <w:szCs w:val="28"/>
        </w:rPr>
        <w:t>Для иллюстрации как теоретических,   так и практических положений необходимо использовать графики, таблицы, рисунки, статистические материалы (см</w:t>
      </w:r>
      <w:r w:rsidRPr="001C3D46">
        <w:rPr>
          <w:rFonts w:ascii="Times New Roman" w:eastAsia="TimesNewRomanPSMT" w:hAnsi="Times New Roman"/>
          <w:i/>
          <w:sz w:val="28"/>
          <w:szCs w:val="28"/>
        </w:rPr>
        <w:t>.Приложение</w:t>
      </w:r>
      <w:r w:rsidRPr="001C3D46">
        <w:rPr>
          <w:rFonts w:ascii="Times New Roman" w:eastAsia="TimesNewRomanPSMT" w:hAnsi="Times New Roman"/>
          <w:sz w:val="28"/>
          <w:szCs w:val="28"/>
        </w:rPr>
        <w:t xml:space="preserve">), которые могут быть расположены как по тексту, возможно ближе к месту упоминания о нем, так и в приложении, по выбору исполнителя курсовой работы. </w:t>
      </w:r>
    </w:p>
    <w:p w:rsidR="00B11F35" w:rsidRPr="001C3D46" w:rsidRDefault="00B11F35" w:rsidP="00B11F35">
      <w:pPr>
        <w:autoSpaceDE w:val="0"/>
        <w:autoSpaceDN w:val="0"/>
        <w:adjustRightInd w:val="0"/>
        <w:spacing w:after="0"/>
        <w:ind w:left="284" w:firstLine="709"/>
        <w:jc w:val="both"/>
        <w:rPr>
          <w:rFonts w:ascii="Times New Roman" w:eastAsia="TimesNewRomanPSMT" w:hAnsi="Times New Roman"/>
          <w:sz w:val="28"/>
          <w:szCs w:val="28"/>
        </w:rPr>
      </w:pPr>
      <w:r w:rsidRPr="001C3D46">
        <w:rPr>
          <w:rFonts w:ascii="Times New Roman" w:eastAsia="TimesNewRomanPSMT" w:hAnsi="Times New Roman"/>
          <w:b/>
          <w:sz w:val="28"/>
          <w:szCs w:val="28"/>
        </w:rPr>
        <w:t>В  третьем разделе</w:t>
      </w:r>
      <w:r w:rsidRPr="001C3D46">
        <w:rPr>
          <w:rFonts w:ascii="Times New Roman" w:eastAsia="TimesNewRomanPSMT" w:hAnsi="Times New Roman"/>
          <w:sz w:val="28"/>
          <w:szCs w:val="28"/>
        </w:rPr>
        <w:t xml:space="preserve"> курсовой работы студент должен определить проблемы и противоречия в реализации того или иного экономического  процесса и   обобщить при необходимости опыт социально-экономического развития других стран. В этом же разделе студент  формулирует свои предложения по совершенствованию того или иного экономического процесса,  и,  наконец, определяет рекомендации или направления по совершенствованию действующего экономического механизма в рамках темы курсовой работы.</w:t>
      </w:r>
    </w:p>
    <w:p w:rsidR="00B11F35" w:rsidRPr="001C3D46" w:rsidRDefault="00B11F35" w:rsidP="00B11F35">
      <w:pPr>
        <w:shd w:val="clear" w:color="auto" w:fill="FFFFFF"/>
        <w:spacing w:after="0"/>
        <w:ind w:left="284" w:firstLine="709"/>
        <w:jc w:val="both"/>
        <w:rPr>
          <w:rFonts w:ascii="Times New Roman" w:hAnsi="Times New Roman"/>
          <w:sz w:val="28"/>
          <w:szCs w:val="28"/>
        </w:rPr>
      </w:pPr>
      <w:r w:rsidRPr="001C3D46">
        <w:rPr>
          <w:rFonts w:ascii="Times New Roman" w:hAnsi="Times New Roman"/>
          <w:color w:val="000000"/>
          <w:spacing w:val="1"/>
          <w:sz w:val="28"/>
          <w:szCs w:val="28"/>
        </w:rPr>
        <w:t xml:space="preserve">Фактические данные и цифровую информацию следует </w:t>
      </w:r>
      <w:r w:rsidRPr="001C3D46">
        <w:rPr>
          <w:rFonts w:ascii="Times New Roman" w:hAnsi="Times New Roman"/>
          <w:color w:val="000000"/>
          <w:sz w:val="28"/>
          <w:szCs w:val="28"/>
        </w:rPr>
        <w:t>обработать, сгруппировать, поместить в таблицы, провес</w:t>
      </w:r>
      <w:r w:rsidRPr="001C3D46">
        <w:rPr>
          <w:rFonts w:ascii="Times New Roman" w:hAnsi="Times New Roman"/>
          <w:color w:val="000000"/>
          <w:spacing w:val="1"/>
          <w:sz w:val="28"/>
          <w:szCs w:val="28"/>
        </w:rPr>
        <w:t>ти их анализ, определить процентные соотношения, со</w:t>
      </w:r>
      <w:r w:rsidRPr="001C3D46">
        <w:rPr>
          <w:rFonts w:ascii="Times New Roman" w:hAnsi="Times New Roman"/>
          <w:color w:val="000000"/>
          <w:spacing w:val="-1"/>
          <w:sz w:val="28"/>
          <w:szCs w:val="28"/>
        </w:rPr>
        <w:t xml:space="preserve">поставить и описать. На их основе составляются графики, </w:t>
      </w:r>
      <w:r w:rsidRPr="001C3D46">
        <w:rPr>
          <w:rFonts w:ascii="Times New Roman" w:hAnsi="Times New Roman"/>
          <w:color w:val="000000"/>
          <w:sz w:val="28"/>
          <w:szCs w:val="28"/>
        </w:rPr>
        <w:t>диаграммы, схемы,  с помощью которых можно проиллюстрировать изложенный материал.</w:t>
      </w:r>
    </w:p>
    <w:p w:rsidR="00B11F35" w:rsidRPr="001C3D46" w:rsidRDefault="00B11F35" w:rsidP="00B11F35">
      <w:pPr>
        <w:autoSpaceDE w:val="0"/>
        <w:autoSpaceDN w:val="0"/>
        <w:adjustRightInd w:val="0"/>
        <w:spacing w:after="0"/>
        <w:ind w:left="284" w:firstLine="709"/>
        <w:jc w:val="both"/>
        <w:rPr>
          <w:rFonts w:ascii="Times New Roman" w:eastAsia="TimesNewRomanPSMT" w:hAnsi="Times New Roman"/>
          <w:sz w:val="28"/>
          <w:szCs w:val="28"/>
        </w:rPr>
      </w:pPr>
      <w:r w:rsidRPr="001C3D46">
        <w:rPr>
          <w:rFonts w:ascii="Times New Roman" w:eastAsia="TimesNewRomanPSMT" w:hAnsi="Times New Roman"/>
          <w:sz w:val="28"/>
          <w:szCs w:val="28"/>
        </w:rPr>
        <w:t xml:space="preserve">Очень важно, чтобы название разделов соответствовало их содержанию, а в самой работе были последовательно реализованы все заявленные цели и задачи курсовой работы. Каждый раздел должен заканчиваться конкретным выводом о результатах исследования. </w:t>
      </w:r>
    </w:p>
    <w:p w:rsidR="00B11F35" w:rsidRPr="001C3D46" w:rsidRDefault="00B11F35" w:rsidP="00B11F35">
      <w:pPr>
        <w:spacing w:after="0"/>
        <w:ind w:left="284" w:firstLine="709"/>
        <w:jc w:val="both"/>
        <w:rPr>
          <w:rFonts w:ascii="Times New Roman" w:hAnsi="Times New Roman"/>
          <w:sz w:val="28"/>
          <w:szCs w:val="28"/>
        </w:rPr>
      </w:pPr>
      <w:r w:rsidRPr="001C3D46">
        <w:rPr>
          <w:rFonts w:ascii="Times New Roman" w:hAnsi="Times New Roman"/>
          <w:color w:val="000000"/>
          <w:spacing w:val="1"/>
          <w:sz w:val="28"/>
          <w:szCs w:val="28"/>
        </w:rPr>
        <w:t xml:space="preserve">Итоговым разделом курсовой работы является </w:t>
      </w:r>
      <w:r w:rsidRPr="001C3D46">
        <w:rPr>
          <w:rFonts w:ascii="Times New Roman" w:hAnsi="Times New Roman"/>
          <w:b/>
          <w:bCs/>
          <w:color w:val="000000"/>
          <w:spacing w:val="1"/>
          <w:sz w:val="28"/>
          <w:szCs w:val="28"/>
        </w:rPr>
        <w:t xml:space="preserve">Заключение, </w:t>
      </w:r>
      <w:r w:rsidRPr="001C3D46">
        <w:rPr>
          <w:rFonts w:ascii="Times New Roman" w:hAnsi="Times New Roman"/>
          <w:color w:val="000000"/>
          <w:spacing w:val="1"/>
          <w:sz w:val="28"/>
          <w:szCs w:val="28"/>
        </w:rPr>
        <w:t xml:space="preserve">которое также начинается с нового листа. </w:t>
      </w:r>
      <w:r w:rsidRPr="001C3D46">
        <w:rPr>
          <w:rFonts w:ascii="Times New Roman" w:hAnsi="Times New Roman"/>
          <w:b/>
          <w:bCs/>
          <w:color w:val="000000"/>
          <w:spacing w:val="1"/>
          <w:sz w:val="28"/>
          <w:szCs w:val="28"/>
        </w:rPr>
        <w:t xml:space="preserve">Заключение </w:t>
      </w:r>
      <w:r w:rsidRPr="001C3D46">
        <w:rPr>
          <w:rFonts w:ascii="Times New Roman" w:hAnsi="Times New Roman"/>
          <w:color w:val="000000"/>
          <w:spacing w:val="1"/>
          <w:sz w:val="28"/>
          <w:szCs w:val="28"/>
        </w:rPr>
        <w:t>представляет собой выводы, сделанные самостоятельно студентом, по каждому из написанных раз</w:t>
      </w:r>
      <w:r w:rsidRPr="001C3D46">
        <w:rPr>
          <w:rFonts w:ascii="Times New Roman" w:hAnsi="Times New Roman"/>
          <w:color w:val="000000"/>
          <w:spacing w:val="5"/>
          <w:sz w:val="28"/>
          <w:szCs w:val="28"/>
        </w:rPr>
        <w:t>делов курсовой работы. По первому разделу - это обоб</w:t>
      </w:r>
      <w:r w:rsidRPr="001C3D46">
        <w:rPr>
          <w:rFonts w:ascii="Times New Roman" w:hAnsi="Times New Roman"/>
          <w:color w:val="000000"/>
          <w:spacing w:val="-2"/>
          <w:sz w:val="28"/>
          <w:szCs w:val="28"/>
        </w:rPr>
        <w:t xml:space="preserve">щение теоретических направлений проблемы с указанием </w:t>
      </w:r>
      <w:r w:rsidRPr="001C3D46">
        <w:rPr>
          <w:rFonts w:ascii="Times New Roman" w:hAnsi="Times New Roman"/>
          <w:color w:val="000000"/>
          <w:spacing w:val="-1"/>
          <w:sz w:val="28"/>
          <w:szCs w:val="28"/>
        </w:rPr>
        <w:t xml:space="preserve">ведущих экономистов, исследующих ее. Выводы должны </w:t>
      </w:r>
      <w:r w:rsidRPr="001C3D46">
        <w:rPr>
          <w:rFonts w:ascii="Times New Roman" w:hAnsi="Times New Roman"/>
          <w:color w:val="000000"/>
          <w:spacing w:val="1"/>
          <w:sz w:val="28"/>
          <w:szCs w:val="28"/>
        </w:rPr>
        <w:t>быть сделаны в логической последовательности изложе</w:t>
      </w:r>
      <w:r w:rsidRPr="001C3D46">
        <w:rPr>
          <w:rFonts w:ascii="Times New Roman" w:hAnsi="Times New Roman"/>
          <w:color w:val="000000"/>
          <w:sz w:val="28"/>
          <w:szCs w:val="28"/>
        </w:rPr>
        <w:t xml:space="preserve">ния материала по подразделам данной части работы. По </w:t>
      </w:r>
      <w:r w:rsidRPr="001C3D46">
        <w:rPr>
          <w:rFonts w:ascii="Times New Roman" w:hAnsi="Times New Roman"/>
          <w:color w:val="000000"/>
          <w:spacing w:val="-1"/>
          <w:sz w:val="28"/>
          <w:szCs w:val="28"/>
        </w:rPr>
        <w:t xml:space="preserve">второму разделу - краткое изложение результатов анализа </w:t>
      </w:r>
      <w:r w:rsidRPr="001C3D46">
        <w:rPr>
          <w:rFonts w:ascii="Times New Roman" w:hAnsi="Times New Roman"/>
          <w:color w:val="000000"/>
          <w:sz w:val="28"/>
          <w:szCs w:val="28"/>
        </w:rPr>
        <w:t xml:space="preserve">существующей практики по исследуемому вопросу, их </w:t>
      </w:r>
      <w:r w:rsidRPr="001C3D46">
        <w:rPr>
          <w:rFonts w:ascii="Times New Roman" w:hAnsi="Times New Roman"/>
          <w:color w:val="000000"/>
          <w:spacing w:val="-1"/>
          <w:sz w:val="28"/>
          <w:szCs w:val="28"/>
        </w:rPr>
        <w:t xml:space="preserve">критическое осмысление и формулирование предложений </w:t>
      </w:r>
      <w:r w:rsidRPr="001C3D46">
        <w:rPr>
          <w:rFonts w:ascii="Times New Roman" w:hAnsi="Times New Roman"/>
          <w:color w:val="000000"/>
          <w:sz w:val="28"/>
          <w:szCs w:val="28"/>
        </w:rPr>
        <w:t>по решению поставленной проблемы.</w:t>
      </w:r>
    </w:p>
    <w:p w:rsidR="00B11F35" w:rsidRPr="001C3D46" w:rsidRDefault="00B11F35" w:rsidP="00B11F35">
      <w:pPr>
        <w:shd w:val="clear" w:color="auto" w:fill="FFFFFF"/>
        <w:spacing w:after="0"/>
        <w:ind w:left="284" w:firstLine="709"/>
        <w:jc w:val="both"/>
        <w:rPr>
          <w:rFonts w:ascii="Times New Roman" w:hAnsi="Times New Roman"/>
          <w:sz w:val="28"/>
          <w:szCs w:val="28"/>
        </w:rPr>
      </w:pPr>
      <w:r w:rsidRPr="001C3D46">
        <w:rPr>
          <w:rFonts w:ascii="Times New Roman" w:hAnsi="Times New Roman"/>
          <w:color w:val="000000"/>
          <w:spacing w:val="1"/>
          <w:sz w:val="28"/>
          <w:szCs w:val="28"/>
        </w:rPr>
        <w:lastRenderedPageBreak/>
        <w:t>Объем заключения - 2-4 страницы.</w:t>
      </w:r>
    </w:p>
    <w:p w:rsidR="00B11F35" w:rsidRPr="001C3D46" w:rsidRDefault="00B11F35" w:rsidP="00B11F35">
      <w:pPr>
        <w:autoSpaceDE w:val="0"/>
        <w:autoSpaceDN w:val="0"/>
        <w:adjustRightInd w:val="0"/>
        <w:spacing w:after="0"/>
        <w:ind w:left="284" w:firstLine="709"/>
        <w:jc w:val="both"/>
        <w:rPr>
          <w:rFonts w:ascii="Times New Roman" w:hAnsi="Times New Roman"/>
          <w:color w:val="000000"/>
          <w:spacing w:val="-1"/>
          <w:sz w:val="28"/>
          <w:szCs w:val="28"/>
        </w:rPr>
      </w:pPr>
      <w:r w:rsidRPr="001C3D46">
        <w:rPr>
          <w:rFonts w:ascii="Times New Roman" w:eastAsia="TimesNewRomanPSMT" w:hAnsi="Times New Roman"/>
          <w:sz w:val="28"/>
          <w:szCs w:val="28"/>
        </w:rPr>
        <w:t xml:space="preserve">После заключения печатается  </w:t>
      </w:r>
      <w:r w:rsidRPr="001C3D46">
        <w:rPr>
          <w:rFonts w:ascii="Times New Roman" w:eastAsia="TimesNewRomanPSMT" w:hAnsi="Times New Roman"/>
          <w:b/>
          <w:sz w:val="28"/>
          <w:szCs w:val="28"/>
        </w:rPr>
        <w:t>Список  литературы</w:t>
      </w:r>
      <w:r w:rsidRPr="001C3D46">
        <w:rPr>
          <w:rFonts w:ascii="Times New Roman" w:eastAsia="TimesNewRomanPSMT" w:hAnsi="Times New Roman"/>
          <w:sz w:val="28"/>
          <w:szCs w:val="28"/>
        </w:rPr>
        <w:t>, который начинается с названий официальных документов (законов, указов, постановлений), далее указываются монографии и учебники в алфавитном порядке по авторам или названиям работ, затем в алфавитном порядке указываются статьи из журналов, газет, статистические сборники.</w:t>
      </w:r>
      <w:r w:rsidRPr="001C3D46">
        <w:rPr>
          <w:rFonts w:ascii="Times New Roman" w:hAnsi="Times New Roman"/>
          <w:color w:val="000000"/>
          <w:spacing w:val="-1"/>
          <w:sz w:val="28"/>
          <w:szCs w:val="28"/>
        </w:rPr>
        <w:t xml:space="preserve"> Данный список должен включать </w:t>
      </w:r>
      <w:r w:rsidRPr="001C3D46">
        <w:rPr>
          <w:rFonts w:ascii="Times New Roman" w:hAnsi="Times New Roman"/>
          <w:color w:val="000000"/>
          <w:spacing w:val="2"/>
          <w:sz w:val="28"/>
          <w:szCs w:val="28"/>
        </w:rPr>
        <w:t>не менее 20-30 литературных источников. Важно отметить, что с</w:t>
      </w:r>
      <w:r w:rsidRPr="001C3D46">
        <w:rPr>
          <w:rFonts w:ascii="Times New Roman" w:hAnsi="Times New Roman"/>
          <w:bCs/>
          <w:color w:val="000000"/>
          <w:spacing w:val="1"/>
          <w:sz w:val="28"/>
          <w:szCs w:val="28"/>
        </w:rPr>
        <w:t xml:space="preserve">писок  литературы  </w:t>
      </w:r>
      <w:r w:rsidRPr="001C3D46">
        <w:rPr>
          <w:rFonts w:ascii="Times New Roman" w:hAnsi="Times New Roman"/>
          <w:color w:val="000000"/>
          <w:spacing w:val="1"/>
          <w:sz w:val="28"/>
          <w:szCs w:val="28"/>
        </w:rPr>
        <w:t>должен вклю</w:t>
      </w:r>
      <w:r w:rsidRPr="001C3D46">
        <w:rPr>
          <w:rFonts w:ascii="Times New Roman" w:hAnsi="Times New Roman"/>
          <w:color w:val="000000"/>
          <w:spacing w:val="-1"/>
          <w:sz w:val="28"/>
          <w:szCs w:val="28"/>
        </w:rPr>
        <w:t xml:space="preserve">чать только те источники, которые действительно  были проработаны при </w:t>
      </w:r>
      <w:proofErr w:type="spellStart"/>
      <w:r w:rsidRPr="001C3D46">
        <w:rPr>
          <w:rFonts w:ascii="Times New Roman" w:hAnsi="Times New Roman"/>
          <w:color w:val="000000"/>
          <w:spacing w:val="6"/>
          <w:sz w:val="28"/>
          <w:szCs w:val="28"/>
        </w:rPr>
        <w:t>выполении</w:t>
      </w:r>
      <w:proofErr w:type="spellEnd"/>
      <w:r w:rsidRPr="001C3D46">
        <w:rPr>
          <w:rFonts w:ascii="Times New Roman" w:hAnsi="Times New Roman"/>
          <w:color w:val="000000"/>
          <w:spacing w:val="6"/>
          <w:sz w:val="28"/>
          <w:szCs w:val="28"/>
        </w:rPr>
        <w:t xml:space="preserve"> курсовой работы и на которые имеются </w:t>
      </w:r>
      <w:r w:rsidRPr="001C3D46">
        <w:rPr>
          <w:rFonts w:ascii="Times New Roman" w:hAnsi="Times New Roman"/>
          <w:color w:val="000000"/>
          <w:spacing w:val="-1"/>
          <w:sz w:val="28"/>
          <w:szCs w:val="28"/>
        </w:rPr>
        <w:t xml:space="preserve">ссылки в тексте работы. </w:t>
      </w:r>
    </w:p>
    <w:p w:rsidR="00B11F35" w:rsidRPr="001C3D46" w:rsidRDefault="00B11F35" w:rsidP="00B11F35">
      <w:pPr>
        <w:autoSpaceDE w:val="0"/>
        <w:autoSpaceDN w:val="0"/>
        <w:adjustRightInd w:val="0"/>
        <w:spacing w:after="0"/>
        <w:ind w:left="284" w:firstLine="709"/>
        <w:jc w:val="both"/>
        <w:rPr>
          <w:rFonts w:ascii="Times New Roman" w:eastAsia="TimesNewRomanPSMT" w:hAnsi="Times New Roman"/>
          <w:sz w:val="28"/>
          <w:szCs w:val="28"/>
        </w:rPr>
      </w:pPr>
      <w:r w:rsidRPr="001C3D46">
        <w:rPr>
          <w:rFonts w:ascii="Times New Roman" w:hAnsi="Times New Roman"/>
          <w:b/>
          <w:color w:val="000000"/>
          <w:spacing w:val="-1"/>
          <w:sz w:val="28"/>
          <w:szCs w:val="28"/>
        </w:rPr>
        <w:t>Список литературы</w:t>
      </w:r>
      <w:r w:rsidRPr="001C3D46">
        <w:rPr>
          <w:rFonts w:ascii="Times New Roman" w:hAnsi="Times New Roman"/>
          <w:color w:val="000000"/>
          <w:spacing w:val="-1"/>
          <w:sz w:val="28"/>
          <w:szCs w:val="28"/>
        </w:rPr>
        <w:t xml:space="preserve"> должен быть оформлен в со</w:t>
      </w:r>
      <w:r w:rsidRPr="001C3D46">
        <w:rPr>
          <w:rFonts w:ascii="Times New Roman" w:hAnsi="Times New Roman"/>
          <w:color w:val="000000"/>
          <w:spacing w:val="1"/>
          <w:sz w:val="28"/>
          <w:szCs w:val="28"/>
        </w:rPr>
        <w:t xml:space="preserve">ответствии со стандартом (см. </w:t>
      </w:r>
      <w:r w:rsidRPr="001C3D46">
        <w:rPr>
          <w:rFonts w:ascii="Times New Roman" w:hAnsi="Times New Roman"/>
          <w:i/>
          <w:iCs/>
          <w:color w:val="000000"/>
          <w:spacing w:val="1"/>
          <w:sz w:val="28"/>
          <w:szCs w:val="28"/>
        </w:rPr>
        <w:t xml:space="preserve">Приложение).  </w:t>
      </w:r>
      <w:r w:rsidRPr="001C3D46">
        <w:rPr>
          <w:rFonts w:ascii="Times New Roman" w:hAnsi="Times New Roman"/>
          <w:iCs/>
          <w:color w:val="000000"/>
          <w:spacing w:val="1"/>
          <w:sz w:val="28"/>
          <w:szCs w:val="28"/>
        </w:rPr>
        <w:t xml:space="preserve">Поэтому рекомендуется при изучении той или иной статьи, монографии, </w:t>
      </w:r>
      <w:r w:rsidRPr="001C3D46">
        <w:rPr>
          <w:rFonts w:ascii="Times New Roman" w:hAnsi="Times New Roman"/>
          <w:iCs/>
          <w:color w:val="000000"/>
          <w:sz w:val="28"/>
          <w:szCs w:val="28"/>
        </w:rPr>
        <w:t xml:space="preserve">статистических данных сразу же выписывать полное их </w:t>
      </w:r>
      <w:r w:rsidRPr="001C3D46">
        <w:rPr>
          <w:rFonts w:ascii="Times New Roman" w:hAnsi="Times New Roman"/>
          <w:iCs/>
          <w:color w:val="000000"/>
          <w:spacing w:val="-1"/>
          <w:sz w:val="28"/>
          <w:szCs w:val="28"/>
        </w:rPr>
        <w:t xml:space="preserve">наименование и указывать страницу, если есть ссылка на данный источник в тексте работы. </w:t>
      </w:r>
      <w:r w:rsidRPr="001C3D46">
        <w:rPr>
          <w:rFonts w:ascii="Times New Roman" w:eastAsia="TimesNewRomanPSMT" w:hAnsi="Times New Roman"/>
          <w:sz w:val="28"/>
          <w:szCs w:val="28"/>
        </w:rPr>
        <w:t>Следует обратить внимание на то, что учебники, монографии, журнальные статьи имеют различное библиографическое описание, что обязательно нужно учитывать при оформлении списка литературы (см.</w:t>
      </w:r>
      <w:r w:rsidRPr="001C3D46">
        <w:rPr>
          <w:rFonts w:ascii="Times New Roman" w:eastAsia="TimesNewRomanPSMT" w:hAnsi="Times New Roman"/>
          <w:i/>
          <w:sz w:val="28"/>
          <w:szCs w:val="28"/>
        </w:rPr>
        <w:t xml:space="preserve"> Приложение).</w:t>
      </w:r>
    </w:p>
    <w:p w:rsidR="00B11F35" w:rsidRPr="001C3D46" w:rsidRDefault="00B11F35" w:rsidP="00B11F35">
      <w:pPr>
        <w:autoSpaceDE w:val="0"/>
        <w:autoSpaceDN w:val="0"/>
        <w:adjustRightInd w:val="0"/>
        <w:spacing w:after="0"/>
        <w:ind w:left="284" w:firstLine="709"/>
        <w:jc w:val="both"/>
        <w:rPr>
          <w:rFonts w:ascii="Times New Roman" w:eastAsia="TimesNewRomanPSMT" w:hAnsi="Times New Roman"/>
          <w:sz w:val="28"/>
          <w:szCs w:val="28"/>
        </w:rPr>
      </w:pPr>
      <w:bookmarkStart w:id="3" w:name="_Toc159475984"/>
      <w:r w:rsidRPr="001C3D46">
        <w:rPr>
          <w:rFonts w:ascii="Times New Roman" w:hAnsi="Times New Roman"/>
          <w:color w:val="000000"/>
          <w:sz w:val="28"/>
          <w:szCs w:val="28"/>
        </w:rPr>
        <w:t xml:space="preserve">Помимо основного текста курсовая работа может содержать </w:t>
      </w:r>
      <w:r w:rsidRPr="001C3D46">
        <w:rPr>
          <w:rFonts w:ascii="Times New Roman" w:hAnsi="Times New Roman"/>
          <w:b/>
          <w:color w:val="000000"/>
          <w:sz w:val="28"/>
          <w:szCs w:val="28"/>
        </w:rPr>
        <w:t>Приложение</w:t>
      </w:r>
      <w:r w:rsidRPr="001C3D46">
        <w:rPr>
          <w:rFonts w:ascii="Times New Roman" w:hAnsi="Times New Roman"/>
          <w:color w:val="000000"/>
          <w:sz w:val="28"/>
          <w:szCs w:val="28"/>
        </w:rPr>
        <w:t xml:space="preserve">. В качестве </w:t>
      </w:r>
      <w:r w:rsidRPr="001C3D46">
        <w:rPr>
          <w:rFonts w:ascii="Times New Roman" w:hAnsi="Times New Roman"/>
          <w:b/>
          <w:color w:val="000000"/>
          <w:sz w:val="28"/>
          <w:szCs w:val="28"/>
        </w:rPr>
        <w:t>Приложения</w:t>
      </w:r>
      <w:r w:rsidRPr="001C3D46">
        <w:rPr>
          <w:rFonts w:ascii="Times New Roman" w:hAnsi="Times New Roman"/>
          <w:color w:val="000000"/>
          <w:sz w:val="28"/>
          <w:szCs w:val="28"/>
        </w:rPr>
        <w:t xml:space="preserve"> целесообразно оформлять документы (части документов), содержащие фактические данные о работе конкретных предприятий, которые иллюстрируют основное содержание курсовой работы (например, формы статической отчётности и т.п.). В этом случае в основном тексте в необходимых местах должны содержаться ссылки: "см. Приложение".  Приложение располагается непосредственно за списком литературы. На первом листе приложенных документов в верхнем правом углу пишется слово "Приложение". </w:t>
      </w:r>
      <w:r w:rsidRPr="001C3D46">
        <w:rPr>
          <w:rFonts w:ascii="Times New Roman" w:eastAsia="TimesNewRomanPSMT" w:hAnsi="Times New Roman"/>
          <w:sz w:val="28"/>
          <w:szCs w:val="28"/>
        </w:rPr>
        <w:t>Каждый структурный элемент курсовой работы начинается с новой страницы.  На последней странице работы необходимо поставить подпись и дату ее сдачи на рецензирование.</w:t>
      </w:r>
    </w:p>
    <w:p w:rsidR="00B11F35" w:rsidRPr="001C3D46" w:rsidRDefault="00B11F35" w:rsidP="00B11F35">
      <w:pPr>
        <w:autoSpaceDE w:val="0"/>
        <w:autoSpaceDN w:val="0"/>
        <w:adjustRightInd w:val="0"/>
        <w:spacing w:after="0" w:line="240" w:lineRule="auto"/>
        <w:ind w:left="284" w:firstLine="709"/>
        <w:jc w:val="both"/>
        <w:rPr>
          <w:rFonts w:ascii="Times New Roman" w:hAnsi="Times New Roman"/>
          <w:sz w:val="28"/>
          <w:szCs w:val="28"/>
        </w:rPr>
      </w:pPr>
      <w:r w:rsidRPr="001C3D46">
        <w:rPr>
          <w:rFonts w:ascii="Times New Roman" w:hAnsi="Times New Roman"/>
          <w:sz w:val="28"/>
          <w:szCs w:val="28"/>
        </w:rPr>
        <w:t xml:space="preserve">Работа должна быть написана хорошим литературным языком. Студенты обязаны самостоятельно формировать свои мысли, ни в коем случае не допускать переписывание прочитанной литературы. При этом можно и нужно цитировать авторов изученных книг и статей, ссылаться на этих авторов или подвергает критике их положения. Однако следует исключить излишнее увлечение цитатами, что снижает уровень самостоятельной работы. Цитаты должны служить либо исходным моментом для дальнейшего развития мысли, либо подтверждением правильности трактовки студентом вопроса. </w:t>
      </w:r>
    </w:p>
    <w:p w:rsidR="00B11F35" w:rsidRPr="001C3D46" w:rsidRDefault="00B11F35" w:rsidP="00B11F35">
      <w:pPr>
        <w:keepNext/>
        <w:spacing w:before="120" w:after="60" w:line="240" w:lineRule="auto"/>
        <w:ind w:left="284" w:firstLine="709"/>
        <w:jc w:val="both"/>
        <w:outlineLvl w:val="2"/>
        <w:rPr>
          <w:rFonts w:ascii="Times New Roman" w:hAnsi="Times New Roman"/>
          <w:b/>
          <w:bCs/>
          <w:color w:val="000000"/>
          <w:sz w:val="28"/>
          <w:szCs w:val="28"/>
        </w:rPr>
      </w:pPr>
    </w:p>
    <w:p w:rsidR="00B11F35" w:rsidRDefault="00B11F35" w:rsidP="00B11F35">
      <w:pPr>
        <w:keepNext/>
        <w:spacing w:after="0" w:line="240" w:lineRule="auto"/>
        <w:jc w:val="center"/>
        <w:outlineLvl w:val="2"/>
        <w:rPr>
          <w:rFonts w:ascii="Times New Roman" w:hAnsi="Times New Roman"/>
          <w:b/>
          <w:bCs/>
          <w:color w:val="000000"/>
          <w:sz w:val="28"/>
          <w:szCs w:val="28"/>
        </w:rPr>
      </w:pPr>
      <w:r w:rsidRPr="001C3D46">
        <w:rPr>
          <w:rFonts w:ascii="Times New Roman" w:hAnsi="Times New Roman"/>
          <w:b/>
          <w:bCs/>
          <w:color w:val="000000"/>
          <w:sz w:val="28"/>
          <w:szCs w:val="28"/>
        </w:rPr>
        <w:t>2.6  Оформление курсовой работы</w:t>
      </w:r>
    </w:p>
    <w:p w:rsidR="00B11F35" w:rsidRPr="001C3D46" w:rsidRDefault="00B11F35" w:rsidP="00B11F35">
      <w:pPr>
        <w:keepNext/>
        <w:spacing w:after="0" w:line="240" w:lineRule="auto"/>
        <w:jc w:val="center"/>
        <w:outlineLvl w:val="2"/>
        <w:rPr>
          <w:rFonts w:ascii="Times New Roman" w:hAnsi="Times New Roman"/>
          <w:b/>
          <w:bCs/>
          <w:color w:val="000000"/>
          <w:sz w:val="28"/>
          <w:szCs w:val="28"/>
        </w:rPr>
      </w:pPr>
    </w:p>
    <w:p w:rsidR="00B11F35" w:rsidRPr="001C3D46" w:rsidRDefault="00B11F35" w:rsidP="00B11F35">
      <w:pPr>
        <w:shd w:val="clear" w:color="auto" w:fill="FFFFFF"/>
        <w:spacing w:after="0"/>
        <w:ind w:left="284" w:firstLine="709"/>
        <w:jc w:val="both"/>
        <w:rPr>
          <w:rFonts w:ascii="Times New Roman" w:eastAsia="TimesNewRomanPSMT" w:hAnsi="Times New Roman"/>
          <w:sz w:val="28"/>
          <w:szCs w:val="28"/>
        </w:rPr>
      </w:pPr>
      <w:r w:rsidRPr="001C3D46">
        <w:rPr>
          <w:rFonts w:ascii="Times New Roman" w:eastAsia="TimesNewRomanPSMT" w:hAnsi="Times New Roman"/>
          <w:sz w:val="28"/>
          <w:szCs w:val="28"/>
        </w:rPr>
        <w:t xml:space="preserve">Объем курсовой работы не должен превышать 40 страниц текста, выполненного на компьютере,  согласно по следующим требованиям: шрифт </w:t>
      </w:r>
      <w:proofErr w:type="spellStart"/>
      <w:r w:rsidRPr="001C3D46">
        <w:rPr>
          <w:rFonts w:ascii="Times New Roman" w:eastAsia="TimesNewRomanPSMT" w:hAnsi="Times New Roman"/>
          <w:sz w:val="28"/>
          <w:szCs w:val="28"/>
          <w:lang w:val="en-US"/>
        </w:rPr>
        <w:t>TimesNewRoman</w:t>
      </w:r>
      <w:proofErr w:type="spellEnd"/>
      <w:r w:rsidRPr="001C3D46">
        <w:rPr>
          <w:rFonts w:ascii="Times New Roman" w:eastAsia="TimesNewRomanPSMT" w:hAnsi="Times New Roman"/>
          <w:sz w:val="28"/>
          <w:szCs w:val="28"/>
        </w:rPr>
        <w:t xml:space="preserve"> - 14, интервал 1,5. Размер полей:  </w:t>
      </w:r>
      <w:r w:rsidRPr="001C3D46">
        <w:rPr>
          <w:rFonts w:ascii="Times New Roman" w:hAnsi="Times New Roman"/>
          <w:color w:val="000000"/>
          <w:spacing w:val="1"/>
          <w:sz w:val="28"/>
          <w:szCs w:val="28"/>
        </w:rPr>
        <w:t xml:space="preserve">правое - </w:t>
      </w:r>
      <w:smartTag w:uri="urn:schemas-microsoft-com:office:smarttags" w:element="metricconverter">
        <w:smartTagPr>
          <w:attr w:name="ProductID" w:val="10 мм"/>
        </w:smartTagPr>
        <w:r w:rsidRPr="001C3D46">
          <w:rPr>
            <w:rFonts w:ascii="Times New Roman" w:hAnsi="Times New Roman"/>
            <w:color w:val="000000"/>
            <w:spacing w:val="1"/>
            <w:sz w:val="28"/>
            <w:szCs w:val="28"/>
          </w:rPr>
          <w:t>10 мм</w:t>
        </w:r>
      </w:smartTag>
      <w:r w:rsidRPr="001C3D46">
        <w:rPr>
          <w:rFonts w:ascii="Times New Roman" w:hAnsi="Times New Roman"/>
          <w:color w:val="000000"/>
          <w:spacing w:val="1"/>
          <w:sz w:val="28"/>
          <w:szCs w:val="28"/>
        </w:rPr>
        <w:t>, ле</w:t>
      </w:r>
      <w:r w:rsidRPr="001C3D46">
        <w:rPr>
          <w:rFonts w:ascii="Times New Roman" w:hAnsi="Times New Roman"/>
          <w:color w:val="000000"/>
          <w:spacing w:val="2"/>
          <w:sz w:val="28"/>
          <w:szCs w:val="28"/>
        </w:rPr>
        <w:t xml:space="preserve">вое - </w:t>
      </w:r>
      <w:smartTag w:uri="urn:schemas-microsoft-com:office:smarttags" w:element="metricconverter">
        <w:smartTagPr>
          <w:attr w:name="ProductID" w:val="30 мм"/>
        </w:smartTagPr>
        <w:r w:rsidRPr="001C3D46">
          <w:rPr>
            <w:rFonts w:ascii="Times New Roman" w:hAnsi="Times New Roman"/>
            <w:color w:val="000000"/>
            <w:spacing w:val="2"/>
            <w:sz w:val="28"/>
            <w:szCs w:val="28"/>
          </w:rPr>
          <w:t>30 мм</w:t>
        </w:r>
      </w:smartTag>
      <w:r w:rsidRPr="001C3D46">
        <w:rPr>
          <w:rFonts w:ascii="Times New Roman" w:hAnsi="Times New Roman"/>
          <w:color w:val="000000"/>
          <w:spacing w:val="2"/>
          <w:sz w:val="28"/>
          <w:szCs w:val="28"/>
        </w:rPr>
        <w:t xml:space="preserve">, верхнее и нижнее - </w:t>
      </w:r>
      <w:smartTag w:uri="urn:schemas-microsoft-com:office:smarttags" w:element="metricconverter">
        <w:smartTagPr>
          <w:attr w:name="ProductID" w:val="20 мм"/>
        </w:smartTagPr>
        <w:r w:rsidRPr="001C3D46">
          <w:rPr>
            <w:rFonts w:ascii="Times New Roman" w:hAnsi="Times New Roman"/>
            <w:color w:val="000000"/>
            <w:spacing w:val="2"/>
            <w:sz w:val="28"/>
            <w:szCs w:val="28"/>
          </w:rPr>
          <w:t>20 мм</w:t>
        </w:r>
      </w:smartTag>
      <w:r w:rsidRPr="001C3D46">
        <w:rPr>
          <w:rFonts w:ascii="Times New Roman" w:hAnsi="Times New Roman"/>
          <w:color w:val="000000"/>
          <w:spacing w:val="2"/>
          <w:sz w:val="28"/>
          <w:szCs w:val="28"/>
        </w:rPr>
        <w:t>.</w:t>
      </w:r>
      <w:r w:rsidRPr="001C3D46">
        <w:rPr>
          <w:rFonts w:ascii="Times New Roman" w:eastAsia="TimesNewRomanPSMT" w:hAnsi="Times New Roman"/>
          <w:sz w:val="28"/>
          <w:szCs w:val="28"/>
        </w:rPr>
        <w:t xml:space="preserve">  Работа, написанная от руки, не принимается.</w:t>
      </w:r>
    </w:p>
    <w:p w:rsidR="00B11F35" w:rsidRPr="001C3D46" w:rsidRDefault="00B11F35" w:rsidP="00B11F35">
      <w:pPr>
        <w:autoSpaceDE w:val="0"/>
        <w:autoSpaceDN w:val="0"/>
        <w:adjustRightInd w:val="0"/>
        <w:spacing w:after="0"/>
        <w:ind w:left="284" w:firstLine="709"/>
        <w:jc w:val="both"/>
        <w:rPr>
          <w:rFonts w:ascii="Times New Roman" w:eastAsia="TimesNewRomanPSMT" w:hAnsi="Times New Roman"/>
          <w:sz w:val="28"/>
          <w:szCs w:val="28"/>
        </w:rPr>
      </w:pPr>
      <w:r w:rsidRPr="001C3D46">
        <w:rPr>
          <w:rFonts w:ascii="Times New Roman" w:eastAsia="TimesNewRomanPSMT" w:hAnsi="Times New Roman"/>
          <w:sz w:val="28"/>
          <w:szCs w:val="28"/>
        </w:rPr>
        <w:t>Нумерация страниц курсовой работы - сквозная. Номер страницы проставляют в центре нижней части листа арабскими цифрами. Следует помнить, что исчисление страниц  начинают с титульного листа, номер страницы на котором не ставят. Обычно впервые номер страницы проставляется со второй страницы введения. Сквозной номер страницы проставляется также и на приложениях.</w:t>
      </w:r>
    </w:p>
    <w:p w:rsidR="00B11F35" w:rsidRPr="001C3D46" w:rsidRDefault="00B11F35" w:rsidP="00B11F35">
      <w:pPr>
        <w:autoSpaceDE w:val="0"/>
        <w:autoSpaceDN w:val="0"/>
        <w:adjustRightInd w:val="0"/>
        <w:spacing w:after="0"/>
        <w:ind w:left="284" w:firstLine="709"/>
        <w:jc w:val="both"/>
        <w:rPr>
          <w:rFonts w:ascii="Times New Roman" w:eastAsia="TimesNewRomanPSMT" w:hAnsi="Times New Roman"/>
          <w:sz w:val="28"/>
          <w:szCs w:val="28"/>
        </w:rPr>
      </w:pPr>
      <w:r w:rsidRPr="001C3D46">
        <w:rPr>
          <w:rFonts w:ascii="Times New Roman" w:eastAsia="TimesNewRomanPSMT" w:hAnsi="Times New Roman"/>
          <w:sz w:val="28"/>
          <w:szCs w:val="28"/>
        </w:rPr>
        <w:t xml:space="preserve">Каждый раздел и подраздел должен иметь заголовок. Заголовки разделов и подразделов записываются строчным полужирным шрифтом (кроме первой прописной) с абзацного отступа, равного </w:t>
      </w:r>
      <w:smartTag w:uri="urn:schemas-microsoft-com:office:smarttags" w:element="metricconverter">
        <w:smartTagPr>
          <w:attr w:name="ProductID" w:val="12,5 мм"/>
        </w:smartTagPr>
        <w:r w:rsidRPr="001C3D46">
          <w:rPr>
            <w:rFonts w:ascii="Times New Roman" w:eastAsia="TimesNewRomanPSMT" w:hAnsi="Times New Roman"/>
            <w:sz w:val="28"/>
            <w:szCs w:val="28"/>
          </w:rPr>
          <w:t>12,5 мм</w:t>
        </w:r>
      </w:smartTag>
      <w:r w:rsidRPr="001C3D46">
        <w:rPr>
          <w:rFonts w:ascii="Times New Roman" w:eastAsia="TimesNewRomanPSMT" w:hAnsi="Times New Roman"/>
          <w:sz w:val="28"/>
          <w:szCs w:val="28"/>
        </w:rPr>
        <w:t>.  Перенос слов в заголовках не допускается. Точку в конце заголовка не ставят.</w:t>
      </w:r>
    </w:p>
    <w:p w:rsidR="00B11F35" w:rsidRPr="001C3D46" w:rsidRDefault="00B11F35" w:rsidP="00B11F35">
      <w:pPr>
        <w:autoSpaceDE w:val="0"/>
        <w:autoSpaceDN w:val="0"/>
        <w:adjustRightInd w:val="0"/>
        <w:spacing w:after="0"/>
        <w:ind w:left="284" w:firstLine="709"/>
        <w:jc w:val="both"/>
        <w:rPr>
          <w:rFonts w:ascii="Times New Roman" w:eastAsia="TimesNewRomanPSMT" w:hAnsi="Times New Roman"/>
          <w:sz w:val="28"/>
          <w:szCs w:val="28"/>
        </w:rPr>
      </w:pPr>
      <w:r w:rsidRPr="001C3D46">
        <w:rPr>
          <w:rFonts w:ascii="Times New Roman" w:eastAsia="TimesNewRomanPSMT" w:hAnsi="Times New Roman"/>
          <w:sz w:val="28"/>
          <w:szCs w:val="28"/>
        </w:rPr>
        <w:t xml:space="preserve">Если заголовок состоит из двух предложений,  то их разделяют точкой. Интервал между заголовком раздела и текстом составляет 18 </w:t>
      </w:r>
      <w:proofErr w:type="spellStart"/>
      <w:r w:rsidRPr="001C3D46">
        <w:rPr>
          <w:rFonts w:ascii="Times New Roman" w:eastAsia="TimesNewRomanPSMT" w:hAnsi="Times New Roman"/>
          <w:sz w:val="28"/>
          <w:szCs w:val="28"/>
        </w:rPr>
        <w:t>пт</w:t>
      </w:r>
      <w:proofErr w:type="spellEnd"/>
      <w:r w:rsidRPr="001C3D46">
        <w:rPr>
          <w:rFonts w:ascii="Times New Roman" w:eastAsia="TimesNewRomanPSMT" w:hAnsi="Times New Roman"/>
          <w:sz w:val="28"/>
          <w:szCs w:val="28"/>
        </w:rPr>
        <w:t xml:space="preserve">; перед заголовком подраздела и текстом – 18 </w:t>
      </w:r>
      <w:proofErr w:type="spellStart"/>
      <w:r w:rsidRPr="001C3D46">
        <w:rPr>
          <w:rFonts w:ascii="Times New Roman" w:eastAsia="TimesNewRomanPSMT" w:hAnsi="Times New Roman"/>
          <w:sz w:val="28"/>
          <w:szCs w:val="28"/>
        </w:rPr>
        <w:t>пт</w:t>
      </w:r>
      <w:proofErr w:type="spellEnd"/>
      <w:r w:rsidRPr="001C3D46">
        <w:rPr>
          <w:rFonts w:ascii="Times New Roman" w:eastAsia="TimesNewRomanPSMT" w:hAnsi="Times New Roman"/>
          <w:sz w:val="28"/>
          <w:szCs w:val="28"/>
        </w:rPr>
        <w:t>;   после заголовка подраздела и текстом – 12 пт. Все разделы и подразделы должны быть пронумерованы арабскими цифрами, в конце их номеров точка не ставится.</w:t>
      </w:r>
    </w:p>
    <w:p w:rsidR="00B11F35" w:rsidRPr="001C3D46" w:rsidRDefault="00B11F35" w:rsidP="00B11F35">
      <w:pPr>
        <w:autoSpaceDE w:val="0"/>
        <w:autoSpaceDN w:val="0"/>
        <w:adjustRightInd w:val="0"/>
        <w:spacing w:after="0"/>
        <w:ind w:left="284" w:firstLine="709"/>
        <w:jc w:val="both"/>
        <w:rPr>
          <w:rFonts w:ascii="Times New Roman" w:eastAsia="TimesNewRomanPSMT" w:hAnsi="Times New Roman"/>
          <w:sz w:val="28"/>
          <w:szCs w:val="28"/>
        </w:rPr>
      </w:pPr>
      <w:r w:rsidRPr="001C3D46">
        <w:rPr>
          <w:rFonts w:ascii="Times New Roman" w:eastAsia="TimesNewRomanPSMT" w:hAnsi="Times New Roman"/>
          <w:sz w:val="28"/>
          <w:szCs w:val="28"/>
        </w:rPr>
        <w:t>В тексте курсовой работы не допускается употреблять обороты разговорной речи, профессионализмы. Нельзя использовать иностранные слова и термины при наличии равнозначных слов на русском языке, применять произвольные словообразования и сокращения слов, кроме установленных правилами орфографии. Также не допускается употреблять математические знаки без цифр, например ≤ (менее или равно), а также знаки № (номер), % (процент). В тексте курсовой работы нельзя использовать  и  математический знак (–) минус перед отрицательными значениями величин, а  следует писать слово «минус».</w:t>
      </w:r>
    </w:p>
    <w:bookmarkEnd w:id="3"/>
    <w:p w:rsidR="00B11F35" w:rsidRPr="001C3D46" w:rsidRDefault="00B11F35" w:rsidP="00B11F35">
      <w:pPr>
        <w:shd w:val="clear" w:color="auto" w:fill="FFFFFF"/>
        <w:spacing w:after="0"/>
        <w:ind w:left="284" w:firstLine="709"/>
        <w:jc w:val="both"/>
        <w:rPr>
          <w:rFonts w:ascii="Times New Roman" w:hAnsi="Times New Roman"/>
          <w:sz w:val="28"/>
          <w:szCs w:val="28"/>
        </w:rPr>
      </w:pPr>
      <w:r w:rsidRPr="001C3D46">
        <w:rPr>
          <w:rFonts w:ascii="Times New Roman" w:hAnsi="Times New Roman"/>
          <w:color w:val="000000"/>
          <w:spacing w:val="-1"/>
          <w:sz w:val="28"/>
          <w:szCs w:val="28"/>
        </w:rPr>
        <w:t xml:space="preserve">Иллюстрации и таблицы, расположенные на отдельных </w:t>
      </w:r>
      <w:r w:rsidRPr="001C3D46">
        <w:rPr>
          <w:rFonts w:ascii="Times New Roman" w:hAnsi="Times New Roman"/>
          <w:color w:val="000000"/>
          <w:sz w:val="28"/>
          <w:szCs w:val="28"/>
        </w:rPr>
        <w:t>листах, включают в общую нумерацию страниц работы.</w:t>
      </w:r>
    </w:p>
    <w:p w:rsidR="00B11F35" w:rsidRPr="001C3D46" w:rsidRDefault="00B11F35" w:rsidP="00B11F35">
      <w:pPr>
        <w:shd w:val="clear" w:color="auto" w:fill="FFFFFF"/>
        <w:spacing w:after="0"/>
        <w:ind w:left="284" w:firstLine="709"/>
        <w:jc w:val="both"/>
        <w:rPr>
          <w:rFonts w:ascii="Times New Roman" w:hAnsi="Times New Roman"/>
          <w:sz w:val="28"/>
          <w:szCs w:val="28"/>
        </w:rPr>
      </w:pPr>
      <w:r w:rsidRPr="001C3D46">
        <w:rPr>
          <w:rFonts w:ascii="Times New Roman" w:hAnsi="Times New Roman"/>
          <w:color w:val="000000"/>
          <w:spacing w:val="-1"/>
          <w:sz w:val="28"/>
          <w:szCs w:val="28"/>
        </w:rPr>
        <w:t xml:space="preserve">Структурные элементы работы (содержание, введение, </w:t>
      </w:r>
      <w:r w:rsidRPr="001C3D46">
        <w:rPr>
          <w:rFonts w:ascii="Times New Roman" w:hAnsi="Times New Roman"/>
          <w:color w:val="000000"/>
          <w:sz w:val="28"/>
          <w:szCs w:val="28"/>
        </w:rPr>
        <w:t xml:space="preserve">названия разделов, заключение, список использованных </w:t>
      </w:r>
      <w:r w:rsidRPr="001C3D46">
        <w:rPr>
          <w:rFonts w:ascii="Times New Roman" w:hAnsi="Times New Roman"/>
          <w:color w:val="000000"/>
          <w:spacing w:val="1"/>
          <w:sz w:val="28"/>
          <w:szCs w:val="28"/>
        </w:rPr>
        <w:t>источников, приложения) следует начинать с новой стра</w:t>
      </w:r>
      <w:r w:rsidRPr="001C3D46">
        <w:rPr>
          <w:rFonts w:ascii="Times New Roman" w:hAnsi="Times New Roman"/>
          <w:color w:val="000000"/>
          <w:sz w:val="28"/>
          <w:szCs w:val="28"/>
        </w:rPr>
        <w:t>ницы. Расстояние между названием структурного элемен</w:t>
      </w:r>
      <w:r w:rsidRPr="001C3D46">
        <w:rPr>
          <w:rFonts w:ascii="Times New Roman" w:hAnsi="Times New Roman"/>
          <w:color w:val="000000"/>
          <w:spacing w:val="2"/>
          <w:sz w:val="28"/>
          <w:szCs w:val="28"/>
        </w:rPr>
        <w:t xml:space="preserve">та работы и текстом должно быть равно </w:t>
      </w:r>
      <w:r w:rsidRPr="001C3D46">
        <w:rPr>
          <w:rFonts w:ascii="Times New Roman" w:hAnsi="Times New Roman"/>
          <w:iCs/>
          <w:color w:val="000000"/>
          <w:spacing w:val="2"/>
          <w:sz w:val="28"/>
          <w:szCs w:val="28"/>
        </w:rPr>
        <w:t xml:space="preserve">трем </w:t>
      </w:r>
      <w:r w:rsidRPr="001C3D46">
        <w:rPr>
          <w:rFonts w:ascii="Times New Roman" w:hAnsi="Times New Roman"/>
          <w:iCs/>
          <w:color w:val="000000"/>
          <w:spacing w:val="2"/>
          <w:sz w:val="28"/>
          <w:szCs w:val="28"/>
        </w:rPr>
        <w:lastRenderedPageBreak/>
        <w:t>интерва</w:t>
      </w:r>
      <w:r w:rsidRPr="001C3D46">
        <w:rPr>
          <w:rFonts w:ascii="Times New Roman" w:hAnsi="Times New Roman"/>
          <w:iCs/>
          <w:color w:val="000000"/>
          <w:spacing w:val="1"/>
          <w:sz w:val="28"/>
          <w:szCs w:val="28"/>
        </w:rPr>
        <w:t xml:space="preserve">лам. </w:t>
      </w:r>
      <w:r w:rsidRPr="001C3D46">
        <w:rPr>
          <w:rFonts w:ascii="Times New Roman" w:hAnsi="Times New Roman"/>
          <w:color w:val="000000"/>
          <w:spacing w:val="1"/>
          <w:sz w:val="28"/>
          <w:szCs w:val="28"/>
        </w:rPr>
        <w:t>Такое же расстояние выдерживается между заголов</w:t>
      </w:r>
      <w:r w:rsidRPr="001C3D46">
        <w:rPr>
          <w:rFonts w:ascii="Times New Roman" w:hAnsi="Times New Roman"/>
          <w:color w:val="000000"/>
          <w:sz w:val="28"/>
          <w:szCs w:val="28"/>
        </w:rPr>
        <w:t>ками раздела и подраздела.</w:t>
      </w:r>
    </w:p>
    <w:p w:rsidR="00B11F35" w:rsidRPr="001C3D46" w:rsidRDefault="00B11F35" w:rsidP="00B11F35">
      <w:pPr>
        <w:shd w:val="clear" w:color="auto" w:fill="FFFFFF"/>
        <w:spacing w:after="0"/>
        <w:ind w:left="284" w:firstLine="709"/>
        <w:jc w:val="both"/>
        <w:rPr>
          <w:rFonts w:ascii="Times New Roman" w:hAnsi="Times New Roman"/>
          <w:sz w:val="28"/>
          <w:szCs w:val="28"/>
        </w:rPr>
      </w:pPr>
      <w:r w:rsidRPr="001C3D46">
        <w:rPr>
          <w:rFonts w:ascii="Times New Roman" w:hAnsi="Times New Roman"/>
          <w:color w:val="000000"/>
          <w:spacing w:val="1"/>
          <w:sz w:val="28"/>
          <w:szCs w:val="28"/>
        </w:rPr>
        <w:t>Иллюстрации (чертежи, графики, схемы, диаграммы, фотоснимки) следует располагать в работе непосредст</w:t>
      </w:r>
      <w:r w:rsidRPr="001C3D46">
        <w:rPr>
          <w:rFonts w:ascii="Times New Roman" w:hAnsi="Times New Roman"/>
          <w:color w:val="000000"/>
          <w:spacing w:val="-1"/>
          <w:sz w:val="28"/>
          <w:szCs w:val="28"/>
        </w:rPr>
        <w:t xml:space="preserve">венно после текста, в котором они упоминаются впервые, </w:t>
      </w:r>
      <w:r w:rsidRPr="001C3D46">
        <w:rPr>
          <w:rFonts w:ascii="Times New Roman" w:hAnsi="Times New Roman"/>
          <w:color w:val="000000"/>
          <w:spacing w:val="3"/>
          <w:sz w:val="28"/>
          <w:szCs w:val="28"/>
        </w:rPr>
        <w:t>или на следующей странице. Следует применять сквоз</w:t>
      </w:r>
      <w:r w:rsidRPr="001C3D46">
        <w:rPr>
          <w:rFonts w:ascii="Times New Roman" w:hAnsi="Times New Roman"/>
          <w:color w:val="000000"/>
          <w:sz w:val="28"/>
          <w:szCs w:val="28"/>
        </w:rPr>
        <w:t>ную нумерацию арабскими цифрами.</w:t>
      </w:r>
    </w:p>
    <w:p w:rsidR="00B11F35" w:rsidRPr="001C3D46" w:rsidRDefault="00B11F35" w:rsidP="00B11F35">
      <w:pPr>
        <w:shd w:val="clear" w:color="auto" w:fill="FFFFFF"/>
        <w:spacing w:after="0"/>
        <w:ind w:left="284" w:firstLine="709"/>
        <w:jc w:val="both"/>
        <w:rPr>
          <w:rFonts w:ascii="Times New Roman" w:hAnsi="Times New Roman"/>
          <w:sz w:val="28"/>
          <w:szCs w:val="28"/>
        </w:rPr>
      </w:pPr>
      <w:r w:rsidRPr="001C3D46">
        <w:rPr>
          <w:rFonts w:ascii="Times New Roman" w:hAnsi="Times New Roman"/>
          <w:color w:val="000000"/>
          <w:spacing w:val="1"/>
          <w:sz w:val="28"/>
          <w:szCs w:val="28"/>
        </w:rPr>
        <w:t xml:space="preserve">Слово «рисунок» и его наименование располагают посредине строки под иллюстрацией (см. </w:t>
      </w:r>
      <w:r w:rsidRPr="001C3D46">
        <w:rPr>
          <w:rFonts w:ascii="Times New Roman" w:hAnsi="Times New Roman"/>
          <w:i/>
          <w:iCs/>
          <w:color w:val="000000"/>
          <w:spacing w:val="1"/>
          <w:sz w:val="28"/>
          <w:szCs w:val="28"/>
        </w:rPr>
        <w:t>Приложение</w:t>
      </w:r>
      <w:r w:rsidRPr="001C3D46">
        <w:rPr>
          <w:rFonts w:ascii="Times New Roman" w:hAnsi="Times New Roman"/>
          <w:iCs/>
          <w:color w:val="000000"/>
          <w:spacing w:val="1"/>
          <w:sz w:val="28"/>
          <w:szCs w:val="28"/>
        </w:rPr>
        <w:t xml:space="preserve">). </w:t>
      </w:r>
      <w:r w:rsidRPr="001C3D46">
        <w:rPr>
          <w:rFonts w:ascii="Times New Roman" w:hAnsi="Times New Roman"/>
          <w:color w:val="000000"/>
          <w:spacing w:val="-1"/>
          <w:sz w:val="28"/>
          <w:szCs w:val="28"/>
        </w:rPr>
        <w:t>Допускается нумеровать иллюстрации в пределах раздела. В этом случае номер иллюстрации состоит из номера раз</w:t>
      </w:r>
      <w:r w:rsidRPr="001C3D46">
        <w:rPr>
          <w:rFonts w:ascii="Times New Roman" w:hAnsi="Times New Roman"/>
          <w:color w:val="000000"/>
          <w:spacing w:val="1"/>
          <w:sz w:val="28"/>
          <w:szCs w:val="28"/>
        </w:rPr>
        <w:t>дела и порядкового номера иллюстрации, например: ри</w:t>
      </w:r>
      <w:r w:rsidRPr="001C3D46">
        <w:rPr>
          <w:rFonts w:ascii="Times New Roman" w:hAnsi="Times New Roman"/>
          <w:color w:val="000000"/>
          <w:spacing w:val="-1"/>
          <w:sz w:val="28"/>
          <w:szCs w:val="28"/>
        </w:rPr>
        <w:t>сунок 1.1.</w:t>
      </w:r>
    </w:p>
    <w:p w:rsidR="00B11F35" w:rsidRPr="001C3D46" w:rsidRDefault="00B11F35" w:rsidP="00B11F35">
      <w:pPr>
        <w:shd w:val="clear" w:color="auto" w:fill="FFFFFF"/>
        <w:spacing w:after="0"/>
        <w:ind w:left="284" w:firstLine="709"/>
        <w:jc w:val="both"/>
        <w:rPr>
          <w:rFonts w:ascii="Times New Roman" w:hAnsi="Times New Roman"/>
          <w:sz w:val="28"/>
          <w:szCs w:val="28"/>
        </w:rPr>
      </w:pPr>
      <w:r w:rsidRPr="001C3D46">
        <w:rPr>
          <w:rFonts w:ascii="Times New Roman" w:hAnsi="Times New Roman"/>
          <w:color w:val="000000"/>
          <w:spacing w:val="2"/>
          <w:sz w:val="28"/>
          <w:szCs w:val="28"/>
        </w:rPr>
        <w:t>Иллюстрации каждого приложения обозначают от</w:t>
      </w:r>
      <w:r w:rsidRPr="001C3D46">
        <w:rPr>
          <w:rFonts w:ascii="Times New Roman" w:hAnsi="Times New Roman"/>
          <w:color w:val="000000"/>
          <w:spacing w:val="1"/>
          <w:sz w:val="28"/>
          <w:szCs w:val="28"/>
        </w:rPr>
        <w:t>дельной нумерацией арабскими цифрами с добавлением перед цифрой обозначения приложения, например, рису</w:t>
      </w:r>
      <w:r w:rsidRPr="001C3D46">
        <w:rPr>
          <w:rFonts w:ascii="Times New Roman" w:hAnsi="Times New Roman"/>
          <w:color w:val="000000"/>
          <w:spacing w:val="10"/>
          <w:sz w:val="28"/>
          <w:szCs w:val="28"/>
        </w:rPr>
        <w:t xml:space="preserve">нок А.З.   При ссылках на иллюстрации следует писать   </w:t>
      </w:r>
      <w:r w:rsidRPr="001C3D46">
        <w:rPr>
          <w:rFonts w:ascii="Times New Roman" w:hAnsi="Times New Roman"/>
          <w:color w:val="000000"/>
          <w:sz w:val="28"/>
          <w:szCs w:val="28"/>
        </w:rPr>
        <w:t>«.. . в соответствии с рисунком 1».</w:t>
      </w:r>
    </w:p>
    <w:p w:rsidR="00B11F35" w:rsidRPr="001C3D46" w:rsidRDefault="00B11F35" w:rsidP="00B11F35">
      <w:pPr>
        <w:shd w:val="clear" w:color="auto" w:fill="FFFFFF"/>
        <w:spacing w:after="0"/>
        <w:ind w:left="284" w:firstLine="709"/>
        <w:jc w:val="both"/>
        <w:rPr>
          <w:rFonts w:ascii="Times New Roman" w:hAnsi="Times New Roman"/>
          <w:sz w:val="28"/>
          <w:szCs w:val="28"/>
        </w:rPr>
      </w:pPr>
      <w:r w:rsidRPr="001C3D46">
        <w:rPr>
          <w:rFonts w:ascii="Times New Roman" w:hAnsi="Times New Roman"/>
          <w:color w:val="000000"/>
          <w:spacing w:val="1"/>
          <w:sz w:val="28"/>
          <w:szCs w:val="28"/>
        </w:rPr>
        <w:t xml:space="preserve">Таблицы применяют для лучшей наглядности и удобства сравнения показателей. Название таблицы должно </w:t>
      </w:r>
      <w:r w:rsidRPr="001C3D46">
        <w:rPr>
          <w:rFonts w:ascii="Times New Roman" w:hAnsi="Times New Roman"/>
          <w:color w:val="000000"/>
          <w:spacing w:val="3"/>
          <w:sz w:val="28"/>
          <w:szCs w:val="28"/>
        </w:rPr>
        <w:t xml:space="preserve">отражать ее содержание, быть точным и кратким. Его </w:t>
      </w:r>
      <w:r w:rsidRPr="001C3D46">
        <w:rPr>
          <w:rFonts w:ascii="Times New Roman" w:hAnsi="Times New Roman"/>
          <w:color w:val="000000"/>
          <w:spacing w:val="2"/>
          <w:sz w:val="28"/>
          <w:szCs w:val="28"/>
        </w:rPr>
        <w:t>следует помещать над таблицей слева, без абзацного от</w:t>
      </w:r>
      <w:r w:rsidRPr="001C3D46">
        <w:rPr>
          <w:rFonts w:ascii="Times New Roman" w:hAnsi="Times New Roman"/>
          <w:color w:val="000000"/>
          <w:spacing w:val="6"/>
          <w:sz w:val="28"/>
          <w:szCs w:val="28"/>
        </w:rPr>
        <w:t xml:space="preserve">ступа (см. </w:t>
      </w:r>
      <w:r w:rsidRPr="001C3D46">
        <w:rPr>
          <w:rFonts w:ascii="Times New Roman" w:hAnsi="Times New Roman"/>
          <w:i/>
          <w:iCs/>
          <w:color w:val="000000"/>
          <w:sz w:val="28"/>
          <w:szCs w:val="28"/>
        </w:rPr>
        <w:t>Приложение).</w:t>
      </w:r>
    </w:p>
    <w:p w:rsidR="00B11F35" w:rsidRPr="001C3D46" w:rsidRDefault="00B11F35" w:rsidP="00B11F35">
      <w:pPr>
        <w:spacing w:after="0"/>
        <w:ind w:left="284" w:firstLine="709"/>
        <w:jc w:val="both"/>
        <w:rPr>
          <w:rFonts w:ascii="Times New Roman" w:hAnsi="Times New Roman"/>
          <w:sz w:val="28"/>
          <w:szCs w:val="28"/>
        </w:rPr>
      </w:pPr>
      <w:r w:rsidRPr="001C3D46">
        <w:rPr>
          <w:rFonts w:ascii="Times New Roman" w:hAnsi="Times New Roman"/>
          <w:color w:val="000000"/>
          <w:spacing w:val="3"/>
          <w:sz w:val="28"/>
          <w:szCs w:val="28"/>
        </w:rPr>
        <w:t xml:space="preserve">При переносе таблицы её название помещают только </w:t>
      </w:r>
      <w:r w:rsidRPr="001C3D46">
        <w:rPr>
          <w:rFonts w:ascii="Times New Roman" w:hAnsi="Times New Roman"/>
          <w:color w:val="000000"/>
          <w:spacing w:val="2"/>
          <w:sz w:val="28"/>
          <w:szCs w:val="28"/>
        </w:rPr>
        <w:t>над первой частью. В этом случае нижнюю горизонталь</w:t>
      </w:r>
      <w:r w:rsidRPr="001C3D46">
        <w:rPr>
          <w:rFonts w:ascii="Times New Roman" w:hAnsi="Times New Roman"/>
          <w:color w:val="000000"/>
          <w:sz w:val="28"/>
          <w:szCs w:val="28"/>
        </w:rPr>
        <w:t xml:space="preserve">ную черту, ограничивающую таблицу, не проводят. Над </w:t>
      </w:r>
      <w:r w:rsidRPr="001C3D46">
        <w:rPr>
          <w:rFonts w:ascii="Times New Roman" w:hAnsi="Times New Roman"/>
          <w:color w:val="000000"/>
          <w:spacing w:val="-2"/>
          <w:sz w:val="28"/>
          <w:szCs w:val="28"/>
        </w:rPr>
        <w:t xml:space="preserve">другими частями таблицы пишут слово «Продолжение» и </w:t>
      </w:r>
      <w:r w:rsidRPr="001C3D46">
        <w:rPr>
          <w:rFonts w:ascii="Times New Roman" w:hAnsi="Times New Roman"/>
          <w:color w:val="000000"/>
          <w:spacing w:val="4"/>
          <w:sz w:val="28"/>
          <w:szCs w:val="28"/>
        </w:rPr>
        <w:t xml:space="preserve">указывают номер таблицы, например «Продолжение </w:t>
      </w:r>
      <w:r w:rsidRPr="001C3D46">
        <w:rPr>
          <w:rFonts w:ascii="Times New Roman" w:hAnsi="Times New Roman"/>
          <w:color w:val="000000"/>
          <w:sz w:val="28"/>
          <w:szCs w:val="28"/>
        </w:rPr>
        <w:t>таблицы 1», «Окончание таблицы 1».</w:t>
      </w:r>
    </w:p>
    <w:p w:rsidR="00B11F35" w:rsidRPr="001C3D46" w:rsidRDefault="00B11F35" w:rsidP="00B11F35">
      <w:pPr>
        <w:shd w:val="clear" w:color="auto" w:fill="FFFFFF"/>
        <w:spacing w:after="0"/>
        <w:ind w:left="284" w:firstLine="709"/>
        <w:jc w:val="both"/>
        <w:rPr>
          <w:rFonts w:ascii="Times New Roman" w:hAnsi="Times New Roman"/>
          <w:sz w:val="28"/>
          <w:szCs w:val="28"/>
        </w:rPr>
      </w:pPr>
      <w:r w:rsidRPr="001C3D46">
        <w:rPr>
          <w:rFonts w:ascii="Times New Roman" w:hAnsi="Times New Roman"/>
          <w:color w:val="000000"/>
          <w:spacing w:val="1"/>
          <w:sz w:val="28"/>
          <w:szCs w:val="28"/>
        </w:rPr>
        <w:t>Таблицу следует располагать непосредственно после текста, в котором она упоминается впервые, или на сле</w:t>
      </w:r>
      <w:r w:rsidRPr="001C3D46">
        <w:rPr>
          <w:rFonts w:ascii="Times New Roman" w:hAnsi="Times New Roman"/>
          <w:color w:val="000000"/>
          <w:spacing w:val="-1"/>
          <w:sz w:val="28"/>
          <w:szCs w:val="28"/>
        </w:rPr>
        <w:t xml:space="preserve">дующей странице. </w:t>
      </w:r>
      <w:r w:rsidRPr="001C3D46">
        <w:rPr>
          <w:rFonts w:ascii="Times New Roman" w:hAnsi="Times New Roman"/>
          <w:color w:val="000000"/>
          <w:spacing w:val="3"/>
          <w:sz w:val="28"/>
          <w:szCs w:val="28"/>
        </w:rPr>
        <w:t xml:space="preserve">На все таблицы должны быть ссылки в работе. При </w:t>
      </w:r>
      <w:r w:rsidRPr="001C3D46">
        <w:rPr>
          <w:rFonts w:ascii="Times New Roman" w:hAnsi="Times New Roman"/>
          <w:color w:val="000000"/>
          <w:spacing w:val="1"/>
          <w:sz w:val="28"/>
          <w:szCs w:val="28"/>
        </w:rPr>
        <w:t xml:space="preserve">ссылке следует писать слово «таблица» с указанием ее </w:t>
      </w:r>
      <w:r w:rsidRPr="001C3D46">
        <w:rPr>
          <w:rFonts w:ascii="Times New Roman" w:hAnsi="Times New Roman"/>
          <w:color w:val="000000"/>
          <w:spacing w:val="-4"/>
          <w:sz w:val="28"/>
          <w:szCs w:val="28"/>
        </w:rPr>
        <w:t>номера.</w:t>
      </w:r>
    </w:p>
    <w:p w:rsidR="00B11F35" w:rsidRPr="001C3D46" w:rsidRDefault="00B11F35" w:rsidP="00B11F35">
      <w:pPr>
        <w:shd w:val="clear" w:color="auto" w:fill="FFFFFF"/>
        <w:spacing w:after="0"/>
        <w:ind w:left="284" w:firstLine="709"/>
        <w:jc w:val="both"/>
        <w:rPr>
          <w:rFonts w:ascii="Times New Roman" w:hAnsi="Times New Roman"/>
          <w:sz w:val="28"/>
          <w:szCs w:val="28"/>
        </w:rPr>
      </w:pPr>
      <w:r w:rsidRPr="001C3D46">
        <w:rPr>
          <w:rFonts w:ascii="Times New Roman" w:hAnsi="Times New Roman"/>
          <w:color w:val="000000"/>
          <w:spacing w:val="-1"/>
          <w:sz w:val="28"/>
          <w:szCs w:val="28"/>
        </w:rPr>
        <w:t xml:space="preserve">Таблицы, за исключением таблиц приложений, следует </w:t>
      </w:r>
      <w:r w:rsidRPr="001C3D46">
        <w:rPr>
          <w:rFonts w:ascii="Times New Roman" w:hAnsi="Times New Roman"/>
          <w:color w:val="000000"/>
          <w:sz w:val="28"/>
          <w:szCs w:val="28"/>
        </w:rPr>
        <w:t xml:space="preserve">нумеровать арабскими цифрами сквозной нумерацией или </w:t>
      </w:r>
      <w:r w:rsidRPr="001C3D46">
        <w:rPr>
          <w:rFonts w:ascii="Times New Roman" w:hAnsi="Times New Roman"/>
          <w:color w:val="000000"/>
          <w:spacing w:val="1"/>
          <w:sz w:val="28"/>
          <w:szCs w:val="28"/>
        </w:rPr>
        <w:t xml:space="preserve">в пределах раздела. Во втором случае номер таблицы состоит из номера раздела и порядкового номера таблицы,  </w:t>
      </w:r>
      <w:r w:rsidRPr="001C3D46">
        <w:rPr>
          <w:rFonts w:ascii="Times New Roman" w:hAnsi="Times New Roman"/>
          <w:color w:val="000000"/>
          <w:sz w:val="28"/>
          <w:szCs w:val="28"/>
        </w:rPr>
        <w:t>разделенных точкой. Таблицы нумеруют в пределах каж</w:t>
      </w:r>
      <w:r w:rsidRPr="001C3D46">
        <w:rPr>
          <w:rFonts w:ascii="Times New Roman" w:hAnsi="Times New Roman"/>
          <w:color w:val="000000"/>
          <w:spacing w:val="1"/>
          <w:sz w:val="28"/>
          <w:szCs w:val="28"/>
        </w:rPr>
        <w:t>дого приложения арабскими цифрами с добавлением пе</w:t>
      </w:r>
      <w:r w:rsidRPr="001C3D46">
        <w:rPr>
          <w:rFonts w:ascii="Times New Roman" w:hAnsi="Times New Roman"/>
          <w:color w:val="000000"/>
          <w:spacing w:val="-1"/>
          <w:sz w:val="28"/>
          <w:szCs w:val="28"/>
        </w:rPr>
        <w:t xml:space="preserve">ред цифрой обозначения приложения. Например, таблица </w:t>
      </w:r>
      <w:r w:rsidRPr="001C3D46">
        <w:rPr>
          <w:rFonts w:ascii="Times New Roman" w:hAnsi="Times New Roman"/>
          <w:color w:val="000000"/>
          <w:spacing w:val="-8"/>
          <w:sz w:val="28"/>
          <w:szCs w:val="28"/>
        </w:rPr>
        <w:t>В.1.</w:t>
      </w:r>
    </w:p>
    <w:p w:rsidR="00B11F35" w:rsidRPr="001C3D46" w:rsidRDefault="00B11F35" w:rsidP="00B11F35">
      <w:pPr>
        <w:shd w:val="clear" w:color="auto" w:fill="FFFFFF"/>
        <w:spacing w:after="0"/>
        <w:ind w:left="284" w:firstLine="709"/>
        <w:jc w:val="both"/>
        <w:rPr>
          <w:rFonts w:ascii="Times New Roman" w:hAnsi="Times New Roman"/>
          <w:sz w:val="28"/>
          <w:szCs w:val="28"/>
        </w:rPr>
      </w:pPr>
      <w:r w:rsidRPr="001C3D46">
        <w:rPr>
          <w:rFonts w:ascii="Times New Roman" w:hAnsi="Times New Roman"/>
          <w:color w:val="000000"/>
          <w:sz w:val="28"/>
          <w:szCs w:val="28"/>
        </w:rPr>
        <w:t xml:space="preserve">Заголовки граф и строк таблицы следует писать с прописной буквы в единственном числе, а подзаголовки граф </w:t>
      </w:r>
      <w:r w:rsidRPr="001C3D46">
        <w:rPr>
          <w:rFonts w:ascii="Times New Roman" w:hAnsi="Times New Roman"/>
          <w:color w:val="000000"/>
          <w:spacing w:val="1"/>
          <w:sz w:val="28"/>
          <w:szCs w:val="28"/>
        </w:rPr>
        <w:t>- со строчной буквы, если они составляют одно предло</w:t>
      </w:r>
      <w:r w:rsidRPr="001C3D46">
        <w:rPr>
          <w:rFonts w:ascii="Times New Roman" w:hAnsi="Times New Roman"/>
          <w:color w:val="000000"/>
          <w:spacing w:val="3"/>
          <w:sz w:val="28"/>
          <w:szCs w:val="28"/>
        </w:rPr>
        <w:t xml:space="preserve">жение с заголовком, или с прописной буквы, если они </w:t>
      </w:r>
      <w:r w:rsidRPr="001C3D46">
        <w:rPr>
          <w:rFonts w:ascii="Times New Roman" w:hAnsi="Times New Roman"/>
          <w:color w:val="000000"/>
          <w:spacing w:val="1"/>
          <w:sz w:val="28"/>
          <w:szCs w:val="28"/>
        </w:rPr>
        <w:t xml:space="preserve">имеют самостоятельное значение. В конце заголовков и </w:t>
      </w:r>
      <w:r w:rsidRPr="001C3D46">
        <w:rPr>
          <w:rFonts w:ascii="Times New Roman" w:hAnsi="Times New Roman"/>
          <w:color w:val="000000"/>
          <w:sz w:val="28"/>
          <w:szCs w:val="28"/>
        </w:rPr>
        <w:t>подзаголовков таблиц точки не ставят.</w:t>
      </w:r>
    </w:p>
    <w:p w:rsidR="00B11F35" w:rsidRPr="001C3D46" w:rsidRDefault="00B11F35" w:rsidP="00B11F35">
      <w:pPr>
        <w:shd w:val="clear" w:color="auto" w:fill="FFFFFF"/>
        <w:spacing w:after="0"/>
        <w:ind w:left="284" w:firstLine="709"/>
        <w:jc w:val="both"/>
        <w:rPr>
          <w:rFonts w:ascii="Times New Roman" w:hAnsi="Times New Roman"/>
          <w:sz w:val="28"/>
          <w:szCs w:val="28"/>
        </w:rPr>
      </w:pPr>
      <w:r w:rsidRPr="001C3D46">
        <w:rPr>
          <w:rFonts w:ascii="Times New Roman" w:hAnsi="Times New Roman"/>
          <w:color w:val="000000"/>
          <w:spacing w:val="-1"/>
          <w:sz w:val="28"/>
          <w:szCs w:val="28"/>
        </w:rPr>
        <w:lastRenderedPageBreak/>
        <w:t xml:space="preserve">Таблицы слева, справа и снизу ограничивают линиями. </w:t>
      </w:r>
      <w:r w:rsidRPr="001C3D46">
        <w:rPr>
          <w:rFonts w:ascii="Times New Roman" w:hAnsi="Times New Roman"/>
          <w:color w:val="000000"/>
          <w:spacing w:val="1"/>
          <w:sz w:val="28"/>
          <w:szCs w:val="28"/>
        </w:rPr>
        <w:t>Допускается применять размер шрифта в таблице мень</w:t>
      </w:r>
      <w:r w:rsidRPr="001C3D46">
        <w:rPr>
          <w:rFonts w:ascii="Times New Roman" w:hAnsi="Times New Roman"/>
          <w:color w:val="000000"/>
          <w:spacing w:val="-1"/>
          <w:sz w:val="28"/>
          <w:szCs w:val="28"/>
        </w:rPr>
        <w:t xml:space="preserve">ший, чем в тексте. </w:t>
      </w:r>
      <w:r w:rsidRPr="001C3D46">
        <w:rPr>
          <w:rFonts w:ascii="Times New Roman" w:hAnsi="Times New Roman"/>
          <w:color w:val="000000"/>
          <w:sz w:val="28"/>
          <w:szCs w:val="28"/>
        </w:rPr>
        <w:t>Горизонтальные и вертикальные линии, разграничи</w:t>
      </w:r>
      <w:r w:rsidRPr="001C3D46">
        <w:rPr>
          <w:rFonts w:ascii="Times New Roman" w:hAnsi="Times New Roman"/>
          <w:color w:val="000000"/>
          <w:spacing w:val="1"/>
          <w:sz w:val="28"/>
          <w:szCs w:val="28"/>
        </w:rPr>
        <w:t xml:space="preserve">вающие строки таблицы, можно не проводить, если их отсутствие не затрудняет пользование таблицей. Шапка </w:t>
      </w:r>
      <w:r w:rsidRPr="001C3D46">
        <w:rPr>
          <w:rFonts w:ascii="Times New Roman" w:hAnsi="Times New Roman"/>
          <w:color w:val="000000"/>
          <w:sz w:val="28"/>
          <w:szCs w:val="28"/>
        </w:rPr>
        <w:t>таблицы должна быть отделена от остальной её части.</w:t>
      </w:r>
    </w:p>
    <w:p w:rsidR="00B11F35" w:rsidRPr="001C3D46" w:rsidRDefault="00B11F35" w:rsidP="00B11F35">
      <w:pPr>
        <w:spacing w:after="0"/>
        <w:ind w:left="284" w:firstLine="709"/>
        <w:jc w:val="both"/>
        <w:rPr>
          <w:rFonts w:ascii="Times New Roman" w:hAnsi="Times New Roman"/>
          <w:sz w:val="28"/>
          <w:szCs w:val="28"/>
        </w:rPr>
      </w:pPr>
      <w:r w:rsidRPr="001C3D46">
        <w:rPr>
          <w:rFonts w:ascii="Times New Roman" w:hAnsi="Times New Roman"/>
          <w:color w:val="000000"/>
          <w:spacing w:val="-1"/>
          <w:sz w:val="28"/>
          <w:szCs w:val="28"/>
        </w:rPr>
        <w:t>Уравнения и формулы следует выделять из текста в отдельную строку. До и после каждой формулы или уравне</w:t>
      </w:r>
      <w:r w:rsidRPr="001C3D46">
        <w:rPr>
          <w:rFonts w:ascii="Times New Roman" w:hAnsi="Times New Roman"/>
          <w:color w:val="000000"/>
          <w:spacing w:val="1"/>
          <w:sz w:val="28"/>
          <w:szCs w:val="28"/>
        </w:rPr>
        <w:t xml:space="preserve">ния должно быть оставлено не менее одной свободной </w:t>
      </w:r>
      <w:r w:rsidRPr="001C3D46">
        <w:rPr>
          <w:rFonts w:ascii="Times New Roman" w:hAnsi="Times New Roman"/>
          <w:color w:val="000000"/>
          <w:spacing w:val="3"/>
          <w:sz w:val="28"/>
          <w:szCs w:val="28"/>
        </w:rPr>
        <w:t xml:space="preserve">строки. Если уравнение не умещается в одну строку, то </w:t>
      </w:r>
      <w:r w:rsidRPr="001C3D46">
        <w:rPr>
          <w:rFonts w:ascii="Times New Roman" w:hAnsi="Times New Roman"/>
          <w:color w:val="000000"/>
          <w:spacing w:val="1"/>
          <w:sz w:val="28"/>
          <w:szCs w:val="28"/>
        </w:rPr>
        <w:t>оно должно быть перенесено после математических зна</w:t>
      </w:r>
      <w:r w:rsidRPr="001C3D46">
        <w:rPr>
          <w:rFonts w:ascii="Times New Roman" w:hAnsi="Times New Roman"/>
          <w:color w:val="000000"/>
          <w:sz w:val="28"/>
          <w:szCs w:val="28"/>
        </w:rPr>
        <w:t xml:space="preserve">ков (равенства, плюса, минуса, умножения, деления), причем знак в начале следующей строки повторяют. </w:t>
      </w:r>
      <w:r w:rsidRPr="001C3D46">
        <w:rPr>
          <w:rFonts w:ascii="Times New Roman" w:hAnsi="Times New Roman"/>
          <w:color w:val="000000"/>
          <w:spacing w:val="1"/>
          <w:sz w:val="28"/>
          <w:szCs w:val="28"/>
        </w:rPr>
        <w:t>Пояснение значений символов и числовых коэффици</w:t>
      </w:r>
      <w:r w:rsidRPr="001C3D46">
        <w:rPr>
          <w:rFonts w:ascii="Times New Roman" w:hAnsi="Times New Roman"/>
          <w:color w:val="000000"/>
          <w:spacing w:val="2"/>
          <w:sz w:val="28"/>
          <w:szCs w:val="28"/>
        </w:rPr>
        <w:t xml:space="preserve">ентов следует приводить непосредственно под формулой </w:t>
      </w:r>
      <w:r w:rsidRPr="001C3D46">
        <w:rPr>
          <w:rFonts w:ascii="Times New Roman" w:hAnsi="Times New Roman"/>
          <w:color w:val="000000"/>
          <w:spacing w:val="1"/>
          <w:sz w:val="28"/>
          <w:szCs w:val="28"/>
        </w:rPr>
        <w:t>в той же последовательности, в которой они даны в фор</w:t>
      </w:r>
      <w:r w:rsidRPr="001C3D46">
        <w:rPr>
          <w:rFonts w:ascii="Times New Roman" w:hAnsi="Times New Roman"/>
          <w:color w:val="000000"/>
          <w:spacing w:val="-4"/>
          <w:sz w:val="28"/>
          <w:szCs w:val="28"/>
        </w:rPr>
        <w:t xml:space="preserve">муле. </w:t>
      </w:r>
      <w:r w:rsidRPr="001C3D46">
        <w:rPr>
          <w:rFonts w:ascii="Times New Roman" w:hAnsi="Times New Roman"/>
          <w:color w:val="000000"/>
          <w:sz w:val="28"/>
          <w:szCs w:val="28"/>
        </w:rPr>
        <w:t xml:space="preserve">Формулы в работе следует нумеровать порядковой нумерацией в пределах всей работы арабскими цифрами в </w:t>
      </w:r>
      <w:r w:rsidRPr="001C3D46">
        <w:rPr>
          <w:rFonts w:ascii="Times New Roman" w:hAnsi="Times New Roman"/>
          <w:color w:val="000000"/>
          <w:spacing w:val="1"/>
          <w:sz w:val="28"/>
          <w:szCs w:val="28"/>
        </w:rPr>
        <w:t xml:space="preserve">круглых скобках в крайнем правом положении на строке </w:t>
      </w:r>
      <w:r w:rsidRPr="001C3D46">
        <w:rPr>
          <w:rFonts w:ascii="Times New Roman" w:hAnsi="Times New Roman"/>
          <w:color w:val="000000"/>
          <w:sz w:val="28"/>
          <w:szCs w:val="28"/>
        </w:rPr>
        <w:t>или в пределах раздела. Например,</w:t>
      </w:r>
    </w:p>
    <w:p w:rsidR="00B11F35" w:rsidRPr="001C3D46" w:rsidRDefault="00B11F35" w:rsidP="00B11F35">
      <w:pPr>
        <w:shd w:val="clear" w:color="auto" w:fill="FFFFFF"/>
        <w:tabs>
          <w:tab w:val="left" w:pos="5731"/>
        </w:tabs>
        <w:spacing w:after="0"/>
        <w:ind w:left="284" w:firstLine="709"/>
        <w:jc w:val="both"/>
        <w:rPr>
          <w:rFonts w:ascii="Times New Roman" w:hAnsi="Times New Roman"/>
          <w:color w:val="000000"/>
          <w:spacing w:val="-9"/>
          <w:sz w:val="28"/>
          <w:szCs w:val="28"/>
        </w:rPr>
      </w:pPr>
    </w:p>
    <w:p w:rsidR="00B11F35" w:rsidRPr="001C3D46" w:rsidRDefault="00B11F35" w:rsidP="00B11F35">
      <w:pPr>
        <w:shd w:val="clear" w:color="auto" w:fill="FFFFFF"/>
        <w:tabs>
          <w:tab w:val="left" w:pos="5731"/>
        </w:tabs>
        <w:spacing w:after="0"/>
        <w:ind w:left="284" w:firstLine="709"/>
        <w:jc w:val="both"/>
        <w:rPr>
          <w:rFonts w:ascii="Times New Roman" w:hAnsi="Times New Roman"/>
          <w:color w:val="000000"/>
          <w:spacing w:val="-5"/>
          <w:sz w:val="28"/>
          <w:szCs w:val="28"/>
        </w:rPr>
      </w:pPr>
      <w:r w:rsidRPr="001C3D46">
        <w:rPr>
          <w:rFonts w:ascii="Times New Roman" w:hAnsi="Times New Roman"/>
          <w:color w:val="000000"/>
          <w:spacing w:val="-9"/>
          <w:sz w:val="28"/>
          <w:szCs w:val="28"/>
        </w:rPr>
        <w:t xml:space="preserve">  А = а  :  в.</w:t>
      </w:r>
      <w:r w:rsidRPr="001C3D46">
        <w:rPr>
          <w:rFonts w:ascii="Times New Roman" w:hAnsi="Times New Roman"/>
          <w:color w:val="000000"/>
          <w:sz w:val="28"/>
          <w:szCs w:val="28"/>
        </w:rPr>
        <w:tab/>
      </w:r>
      <w:r>
        <w:rPr>
          <w:rFonts w:ascii="Times New Roman" w:hAnsi="Times New Roman"/>
          <w:color w:val="000000"/>
          <w:sz w:val="28"/>
          <w:szCs w:val="28"/>
        </w:rPr>
        <w:t xml:space="preserve">                                           </w:t>
      </w:r>
      <w:r w:rsidRPr="001C3D46">
        <w:rPr>
          <w:rFonts w:ascii="Times New Roman" w:hAnsi="Times New Roman"/>
          <w:color w:val="000000"/>
          <w:spacing w:val="-5"/>
          <w:sz w:val="28"/>
          <w:szCs w:val="28"/>
        </w:rPr>
        <w:t>(1)</w:t>
      </w:r>
    </w:p>
    <w:p w:rsidR="00B11F35" w:rsidRPr="001C3D46" w:rsidRDefault="00B11F35" w:rsidP="00B11F35">
      <w:pPr>
        <w:shd w:val="clear" w:color="auto" w:fill="FFFFFF"/>
        <w:tabs>
          <w:tab w:val="left" w:pos="5731"/>
        </w:tabs>
        <w:spacing w:after="0"/>
        <w:ind w:left="284" w:firstLine="709"/>
        <w:jc w:val="both"/>
        <w:rPr>
          <w:rFonts w:ascii="Times New Roman" w:hAnsi="Times New Roman"/>
          <w:sz w:val="28"/>
          <w:szCs w:val="28"/>
        </w:rPr>
      </w:pPr>
    </w:p>
    <w:p w:rsidR="00B11F35" w:rsidRPr="001C3D46" w:rsidRDefault="00B11F35" w:rsidP="00B11F35">
      <w:pPr>
        <w:shd w:val="clear" w:color="auto" w:fill="FFFFFF"/>
        <w:spacing w:after="0"/>
        <w:ind w:left="284" w:firstLine="709"/>
        <w:jc w:val="both"/>
        <w:rPr>
          <w:rFonts w:ascii="Times New Roman" w:hAnsi="Times New Roman"/>
          <w:sz w:val="28"/>
          <w:szCs w:val="28"/>
        </w:rPr>
      </w:pPr>
      <w:r w:rsidRPr="001C3D46">
        <w:rPr>
          <w:rFonts w:ascii="Times New Roman" w:hAnsi="Times New Roman"/>
          <w:color w:val="000000"/>
          <w:spacing w:val="1"/>
          <w:sz w:val="28"/>
          <w:szCs w:val="28"/>
        </w:rPr>
        <w:t>Формулы, помещаемые в приложениях, нумеруют арабскими цифрами в пределах каждого приложения с добавлением перед каждой цифрой обозначения прило</w:t>
      </w:r>
      <w:r w:rsidRPr="001C3D46">
        <w:rPr>
          <w:rFonts w:ascii="Times New Roman" w:hAnsi="Times New Roman"/>
          <w:color w:val="000000"/>
          <w:sz w:val="28"/>
          <w:szCs w:val="28"/>
        </w:rPr>
        <w:t xml:space="preserve">жения, например, формула (В.1). </w:t>
      </w:r>
      <w:r w:rsidRPr="001C3D46">
        <w:rPr>
          <w:rFonts w:ascii="Times New Roman" w:hAnsi="Times New Roman"/>
          <w:color w:val="000000"/>
          <w:spacing w:val="-1"/>
          <w:sz w:val="28"/>
          <w:szCs w:val="28"/>
        </w:rPr>
        <w:t xml:space="preserve">Ссылки в тексте на порядковые номера формул дают в </w:t>
      </w:r>
      <w:r w:rsidRPr="001C3D46">
        <w:rPr>
          <w:rFonts w:ascii="Times New Roman" w:hAnsi="Times New Roman"/>
          <w:color w:val="000000"/>
          <w:sz w:val="28"/>
          <w:szCs w:val="28"/>
        </w:rPr>
        <w:t xml:space="preserve">скобках. Например, в формуле (1). </w:t>
      </w:r>
      <w:r w:rsidRPr="001C3D46">
        <w:rPr>
          <w:rFonts w:ascii="Times New Roman" w:hAnsi="Times New Roman"/>
          <w:color w:val="000000"/>
          <w:spacing w:val="1"/>
          <w:sz w:val="28"/>
          <w:szCs w:val="28"/>
        </w:rPr>
        <w:t>Ссылки на использованные источники следует приводить в квадратных или круглых скобках. В скобках указывается порядковый номер источника в списке исполь</w:t>
      </w:r>
      <w:r w:rsidRPr="001C3D46">
        <w:rPr>
          <w:rFonts w:ascii="Times New Roman" w:hAnsi="Times New Roman"/>
          <w:color w:val="000000"/>
          <w:spacing w:val="-1"/>
          <w:sz w:val="28"/>
          <w:szCs w:val="28"/>
        </w:rPr>
        <w:t xml:space="preserve">зованных источников, помещенном в конце работы, а при </w:t>
      </w:r>
      <w:r w:rsidRPr="001C3D46">
        <w:rPr>
          <w:rFonts w:ascii="Times New Roman" w:hAnsi="Times New Roman"/>
          <w:color w:val="000000"/>
          <w:spacing w:val="3"/>
          <w:sz w:val="28"/>
          <w:szCs w:val="28"/>
        </w:rPr>
        <w:t xml:space="preserve">цитировании указывается и номер страницы. Например, </w:t>
      </w:r>
      <w:r w:rsidRPr="001C3D46">
        <w:rPr>
          <w:rFonts w:ascii="Times New Roman" w:hAnsi="Times New Roman"/>
          <w:color w:val="000000"/>
          <w:spacing w:val="-2"/>
          <w:sz w:val="28"/>
          <w:szCs w:val="28"/>
        </w:rPr>
        <w:t>(5, С. 15).</w:t>
      </w:r>
    </w:p>
    <w:p w:rsidR="00B11F35" w:rsidRPr="001C3D46" w:rsidRDefault="00B11F35" w:rsidP="00B11F35">
      <w:pPr>
        <w:shd w:val="clear" w:color="auto" w:fill="FFFFFF"/>
        <w:spacing w:after="0"/>
        <w:ind w:left="284" w:firstLine="709"/>
        <w:jc w:val="both"/>
        <w:rPr>
          <w:rFonts w:ascii="Times New Roman" w:hAnsi="Times New Roman"/>
          <w:sz w:val="28"/>
          <w:szCs w:val="28"/>
        </w:rPr>
      </w:pPr>
      <w:r w:rsidRPr="001C3D46">
        <w:rPr>
          <w:rFonts w:ascii="Times New Roman" w:hAnsi="Times New Roman"/>
          <w:b/>
          <w:bCs/>
          <w:color w:val="000000"/>
          <w:spacing w:val="1"/>
          <w:sz w:val="28"/>
          <w:szCs w:val="28"/>
        </w:rPr>
        <w:t xml:space="preserve">Список литературы использованных источников </w:t>
      </w:r>
      <w:r w:rsidRPr="001C3D46">
        <w:rPr>
          <w:rFonts w:ascii="Times New Roman" w:hAnsi="Times New Roman"/>
          <w:color w:val="000000"/>
          <w:spacing w:val="1"/>
          <w:sz w:val="28"/>
          <w:szCs w:val="28"/>
        </w:rPr>
        <w:t>следует распо</w:t>
      </w:r>
      <w:r w:rsidRPr="001C3D46">
        <w:rPr>
          <w:rFonts w:ascii="Times New Roman" w:hAnsi="Times New Roman"/>
          <w:color w:val="000000"/>
          <w:spacing w:val="-1"/>
          <w:sz w:val="28"/>
          <w:szCs w:val="28"/>
        </w:rPr>
        <w:t>лагать по алфавиту, нумеруя арабскими цифрами без точ</w:t>
      </w:r>
      <w:r w:rsidRPr="001C3D46">
        <w:rPr>
          <w:rFonts w:ascii="Times New Roman" w:hAnsi="Times New Roman"/>
          <w:color w:val="000000"/>
          <w:spacing w:val="1"/>
          <w:sz w:val="28"/>
          <w:szCs w:val="28"/>
        </w:rPr>
        <w:t xml:space="preserve">ки, и печатать 1-ю строку с абзацного отступа (см. </w:t>
      </w:r>
      <w:r w:rsidRPr="001C3D46">
        <w:rPr>
          <w:rFonts w:ascii="Times New Roman" w:hAnsi="Times New Roman"/>
          <w:i/>
          <w:iCs/>
          <w:color w:val="000000"/>
          <w:spacing w:val="1"/>
          <w:sz w:val="28"/>
          <w:szCs w:val="28"/>
        </w:rPr>
        <w:t>При</w:t>
      </w:r>
      <w:r w:rsidRPr="001C3D46">
        <w:rPr>
          <w:rFonts w:ascii="Times New Roman" w:hAnsi="Times New Roman"/>
          <w:i/>
          <w:iCs/>
          <w:color w:val="000000"/>
          <w:spacing w:val="-2"/>
          <w:sz w:val="28"/>
          <w:szCs w:val="28"/>
        </w:rPr>
        <w:t>ложение)</w:t>
      </w:r>
      <w:r w:rsidRPr="001C3D46">
        <w:rPr>
          <w:rFonts w:ascii="Times New Roman" w:hAnsi="Times New Roman"/>
          <w:iCs/>
          <w:color w:val="000000"/>
          <w:spacing w:val="-2"/>
          <w:sz w:val="28"/>
          <w:szCs w:val="28"/>
        </w:rPr>
        <w:t>.</w:t>
      </w:r>
    </w:p>
    <w:p w:rsidR="00B11F35" w:rsidRPr="001C3D46" w:rsidRDefault="00B11F35" w:rsidP="00B11F35">
      <w:pPr>
        <w:shd w:val="clear" w:color="auto" w:fill="FFFFFF"/>
        <w:spacing w:after="0"/>
        <w:ind w:left="284" w:firstLine="709"/>
        <w:jc w:val="both"/>
        <w:rPr>
          <w:rFonts w:ascii="Times New Roman" w:hAnsi="Times New Roman"/>
          <w:sz w:val="28"/>
          <w:szCs w:val="28"/>
        </w:rPr>
      </w:pPr>
      <w:r w:rsidRPr="001C3D46">
        <w:rPr>
          <w:rFonts w:ascii="Times New Roman" w:hAnsi="Times New Roman"/>
          <w:color w:val="000000"/>
          <w:spacing w:val="1"/>
          <w:sz w:val="28"/>
          <w:szCs w:val="28"/>
        </w:rPr>
        <w:t xml:space="preserve">В заголовке описания книги нескольких авторов приводят фамилию одного или двух авторов, как правило, </w:t>
      </w:r>
      <w:r w:rsidRPr="001C3D46">
        <w:rPr>
          <w:rFonts w:ascii="Times New Roman" w:hAnsi="Times New Roman"/>
          <w:color w:val="000000"/>
          <w:spacing w:val="-1"/>
          <w:sz w:val="28"/>
          <w:szCs w:val="28"/>
        </w:rPr>
        <w:t>первого и второго.</w:t>
      </w:r>
    </w:p>
    <w:p w:rsidR="00B11F35" w:rsidRPr="001C3D46" w:rsidRDefault="00B11F35" w:rsidP="00B11F35">
      <w:pPr>
        <w:shd w:val="clear" w:color="auto" w:fill="FFFFFF"/>
        <w:spacing w:after="0"/>
        <w:ind w:left="284" w:firstLine="709"/>
        <w:jc w:val="both"/>
        <w:rPr>
          <w:rFonts w:ascii="Times New Roman" w:hAnsi="Times New Roman"/>
          <w:sz w:val="28"/>
          <w:szCs w:val="28"/>
        </w:rPr>
      </w:pPr>
      <w:r w:rsidRPr="001C3D46">
        <w:rPr>
          <w:rFonts w:ascii="Times New Roman" w:hAnsi="Times New Roman"/>
          <w:color w:val="000000"/>
          <w:spacing w:val="1"/>
          <w:sz w:val="28"/>
          <w:szCs w:val="28"/>
        </w:rPr>
        <w:t xml:space="preserve">Приложения располагают в порядке ссылок на них в работе. Каждое приложение следует начинать с новой </w:t>
      </w:r>
      <w:r w:rsidRPr="001C3D46">
        <w:rPr>
          <w:rFonts w:ascii="Times New Roman" w:hAnsi="Times New Roman"/>
          <w:color w:val="000000"/>
          <w:sz w:val="28"/>
          <w:szCs w:val="28"/>
        </w:rPr>
        <w:t>страницы с указанием наверху посередине страницы слова «Приложение», его обозначения и степени. Приложение должно иметь заголовок, который запи</w:t>
      </w:r>
      <w:r w:rsidRPr="001C3D46">
        <w:rPr>
          <w:rFonts w:ascii="Times New Roman" w:hAnsi="Times New Roman"/>
          <w:color w:val="000000"/>
          <w:spacing w:val="1"/>
          <w:sz w:val="28"/>
          <w:szCs w:val="28"/>
        </w:rPr>
        <w:t xml:space="preserve">сывают симметрично относительно текста с прописной буквы отдельной строкой. Приложения </w:t>
      </w:r>
      <w:r w:rsidRPr="001C3D46">
        <w:rPr>
          <w:rFonts w:ascii="Times New Roman" w:hAnsi="Times New Roman"/>
          <w:color w:val="000000"/>
          <w:spacing w:val="1"/>
          <w:sz w:val="28"/>
          <w:szCs w:val="28"/>
        </w:rPr>
        <w:lastRenderedPageBreak/>
        <w:t>обозначают за</w:t>
      </w:r>
      <w:r w:rsidRPr="001C3D46">
        <w:rPr>
          <w:rFonts w:ascii="Times New Roman" w:hAnsi="Times New Roman"/>
          <w:color w:val="000000"/>
          <w:sz w:val="28"/>
          <w:szCs w:val="28"/>
        </w:rPr>
        <w:t>главными буквами русского алфавита, начиная с А, за исключением букв Ё, 3, Й, О, Ч, Ь, Ы, Ъ. После слова «При</w:t>
      </w:r>
      <w:r w:rsidRPr="001C3D46">
        <w:rPr>
          <w:rFonts w:ascii="Times New Roman" w:hAnsi="Times New Roman"/>
          <w:color w:val="000000"/>
          <w:spacing w:val="1"/>
          <w:sz w:val="28"/>
          <w:szCs w:val="28"/>
        </w:rPr>
        <w:t>ложение» следует буква, обозначающая его последова</w:t>
      </w:r>
      <w:r w:rsidRPr="001C3D46">
        <w:rPr>
          <w:rFonts w:ascii="Times New Roman" w:hAnsi="Times New Roman"/>
          <w:color w:val="000000"/>
          <w:spacing w:val="-1"/>
          <w:sz w:val="28"/>
          <w:szCs w:val="28"/>
        </w:rPr>
        <w:t xml:space="preserve">тельность. Допускается обозначение приложений буквами </w:t>
      </w:r>
      <w:r w:rsidRPr="001C3D46">
        <w:rPr>
          <w:rFonts w:ascii="Times New Roman" w:hAnsi="Times New Roman"/>
          <w:color w:val="000000"/>
          <w:spacing w:val="2"/>
          <w:sz w:val="28"/>
          <w:szCs w:val="28"/>
        </w:rPr>
        <w:t xml:space="preserve">латинского алфавита, за исключением букв </w:t>
      </w:r>
      <w:r w:rsidRPr="001C3D46">
        <w:rPr>
          <w:rFonts w:ascii="Times New Roman" w:hAnsi="Times New Roman"/>
          <w:color w:val="000000"/>
          <w:spacing w:val="2"/>
          <w:sz w:val="28"/>
          <w:szCs w:val="28"/>
          <w:lang w:val="en-US"/>
        </w:rPr>
        <w:t>I</w:t>
      </w:r>
      <w:r w:rsidRPr="001C3D46">
        <w:rPr>
          <w:rFonts w:ascii="Times New Roman" w:hAnsi="Times New Roman"/>
          <w:color w:val="000000"/>
          <w:spacing w:val="2"/>
          <w:sz w:val="28"/>
          <w:szCs w:val="28"/>
        </w:rPr>
        <w:t xml:space="preserve"> и О. В слу</w:t>
      </w:r>
      <w:r w:rsidRPr="001C3D46">
        <w:rPr>
          <w:rFonts w:ascii="Times New Roman" w:hAnsi="Times New Roman"/>
          <w:color w:val="000000"/>
          <w:spacing w:val="1"/>
          <w:sz w:val="28"/>
          <w:szCs w:val="28"/>
        </w:rPr>
        <w:t xml:space="preserve">чае полного использования букв русского и латинского </w:t>
      </w:r>
      <w:r w:rsidRPr="001C3D46">
        <w:rPr>
          <w:rFonts w:ascii="Times New Roman" w:hAnsi="Times New Roman"/>
          <w:color w:val="000000"/>
          <w:spacing w:val="-2"/>
          <w:sz w:val="28"/>
          <w:szCs w:val="28"/>
        </w:rPr>
        <w:t xml:space="preserve">алфавитов допускается обозначать приложения арабскими цифрами. </w:t>
      </w:r>
      <w:r w:rsidRPr="001C3D46">
        <w:rPr>
          <w:rFonts w:ascii="Times New Roman" w:hAnsi="Times New Roman"/>
          <w:color w:val="000000"/>
          <w:spacing w:val="-1"/>
          <w:sz w:val="28"/>
          <w:szCs w:val="28"/>
        </w:rPr>
        <w:t>Если в работе одно приложение, оно обозначается сле</w:t>
      </w:r>
      <w:r w:rsidRPr="001C3D46">
        <w:rPr>
          <w:rFonts w:ascii="Times New Roman" w:hAnsi="Times New Roman"/>
          <w:color w:val="000000"/>
          <w:sz w:val="28"/>
          <w:szCs w:val="28"/>
        </w:rPr>
        <w:t>дующим образом: «Приложение».</w:t>
      </w:r>
    </w:p>
    <w:p w:rsidR="00B11F35" w:rsidRPr="001C3D46" w:rsidRDefault="00B11F35" w:rsidP="00B11F35">
      <w:pPr>
        <w:shd w:val="clear" w:color="auto" w:fill="FFFFFF"/>
        <w:spacing w:after="0"/>
        <w:ind w:left="284" w:firstLine="709"/>
        <w:jc w:val="both"/>
        <w:rPr>
          <w:rFonts w:ascii="Times New Roman" w:hAnsi="Times New Roman"/>
          <w:color w:val="000000"/>
          <w:sz w:val="28"/>
          <w:szCs w:val="28"/>
        </w:rPr>
      </w:pPr>
      <w:r w:rsidRPr="001C3D46">
        <w:rPr>
          <w:rFonts w:ascii="Times New Roman" w:hAnsi="Times New Roman"/>
          <w:color w:val="000000"/>
          <w:spacing w:val="1"/>
          <w:sz w:val="28"/>
          <w:szCs w:val="28"/>
        </w:rPr>
        <w:t>Текст каждого приложения может быть разбит на раз</w:t>
      </w:r>
      <w:r w:rsidRPr="001C3D46">
        <w:rPr>
          <w:rFonts w:ascii="Times New Roman" w:hAnsi="Times New Roman"/>
          <w:color w:val="000000"/>
          <w:sz w:val="28"/>
          <w:szCs w:val="28"/>
        </w:rPr>
        <w:t xml:space="preserve">делы, подразделы, пункты, подпункты, которые нумеруют </w:t>
      </w:r>
      <w:r w:rsidRPr="001C3D46">
        <w:rPr>
          <w:rFonts w:ascii="Times New Roman" w:hAnsi="Times New Roman"/>
          <w:color w:val="000000"/>
          <w:spacing w:val="-2"/>
          <w:sz w:val="28"/>
          <w:szCs w:val="28"/>
        </w:rPr>
        <w:t xml:space="preserve">в пределах каждого приложения. Перед номером ставится </w:t>
      </w:r>
      <w:r w:rsidRPr="001C3D46">
        <w:rPr>
          <w:rFonts w:ascii="Times New Roman" w:hAnsi="Times New Roman"/>
          <w:color w:val="000000"/>
          <w:spacing w:val="-1"/>
          <w:sz w:val="28"/>
          <w:szCs w:val="28"/>
        </w:rPr>
        <w:t xml:space="preserve">обозначение этого приложения. Приложения должны иметь общую с остальной частью </w:t>
      </w:r>
      <w:r w:rsidRPr="001C3D46">
        <w:rPr>
          <w:rFonts w:ascii="Times New Roman" w:hAnsi="Times New Roman"/>
          <w:color w:val="000000"/>
          <w:sz w:val="28"/>
          <w:szCs w:val="28"/>
        </w:rPr>
        <w:t>документа сквозную нумерацию страниц.</w:t>
      </w:r>
    </w:p>
    <w:p w:rsidR="00B11F35" w:rsidRPr="001C3D46" w:rsidRDefault="00B11F35" w:rsidP="00B11F35">
      <w:pPr>
        <w:autoSpaceDE w:val="0"/>
        <w:autoSpaceDN w:val="0"/>
        <w:adjustRightInd w:val="0"/>
        <w:spacing w:after="0"/>
        <w:ind w:left="284" w:firstLine="709"/>
        <w:jc w:val="both"/>
        <w:rPr>
          <w:rFonts w:ascii="Times New Roman" w:hAnsi="Times New Roman"/>
          <w:sz w:val="28"/>
          <w:szCs w:val="28"/>
        </w:rPr>
      </w:pPr>
      <w:r w:rsidRPr="001C3D46">
        <w:rPr>
          <w:rFonts w:ascii="Times New Roman" w:eastAsia="TimesNewRomanPSMT" w:hAnsi="Times New Roman"/>
          <w:sz w:val="28"/>
          <w:szCs w:val="28"/>
        </w:rPr>
        <w:t xml:space="preserve">Текст курсовой работы должен быть тщательно вычитан и отредактирован.При возникновении вопросов и трудностей в ходе выполнения курсовой работы,  студент может  обратиться к преподавателю за консультацией (см. график  консультаций преподавателей на кафедре экономической теории и прикладной экономики), либо задать вопрос через личный кабинет преподавателя на сайте </w:t>
      </w:r>
      <w:r w:rsidRPr="001C3D46">
        <w:rPr>
          <w:rFonts w:ascii="Times New Roman" w:hAnsi="Times New Roman"/>
          <w:sz w:val="28"/>
          <w:szCs w:val="28"/>
        </w:rPr>
        <w:t xml:space="preserve">  Ставропольского государственного аграрного университета (</w:t>
      </w:r>
      <w:r w:rsidRPr="001C3D46">
        <w:rPr>
          <w:rFonts w:ascii="Times New Roman" w:eastAsia="TimesNewRomanPSMT" w:hAnsi="Times New Roman"/>
          <w:sz w:val="28"/>
          <w:szCs w:val="28"/>
        </w:rPr>
        <w:t xml:space="preserve">адрес: </w:t>
      </w:r>
      <w:r w:rsidRPr="001C3D46">
        <w:rPr>
          <w:rFonts w:ascii="Times New Roman" w:hAnsi="Times New Roman"/>
          <w:sz w:val="28"/>
          <w:szCs w:val="28"/>
          <w:lang w:val="en-US"/>
        </w:rPr>
        <w:t>www</w:t>
      </w:r>
      <w:r w:rsidRPr="001C3D46">
        <w:rPr>
          <w:rFonts w:ascii="Times New Roman" w:hAnsi="Times New Roman"/>
          <w:sz w:val="28"/>
          <w:szCs w:val="28"/>
        </w:rPr>
        <w:t xml:space="preserve">. </w:t>
      </w:r>
      <w:hyperlink r:id="rId16" w:tgtFrame="_blank" w:history="1">
        <w:proofErr w:type="spellStart"/>
        <w:r w:rsidRPr="001C3D46">
          <w:rPr>
            <w:rFonts w:ascii="Times New Roman" w:hAnsi="Times New Roman"/>
            <w:bCs/>
            <w:color w:val="0000FF"/>
            <w:sz w:val="28"/>
            <w:szCs w:val="28"/>
            <w:u w:val="single"/>
            <w:shd w:val="clear" w:color="auto" w:fill="FFFFFF"/>
          </w:rPr>
          <w:t>StGAU</w:t>
        </w:r>
        <w:proofErr w:type="spellEnd"/>
        <w:r w:rsidRPr="001C3D46">
          <w:rPr>
            <w:rFonts w:ascii="Times New Roman" w:hAnsi="Times New Roman"/>
            <w:color w:val="0000FF"/>
            <w:sz w:val="28"/>
            <w:szCs w:val="28"/>
            <w:u w:val="single"/>
            <w:shd w:val="clear" w:color="auto" w:fill="FFFFFF"/>
          </w:rPr>
          <w:t xml:space="preserve">. </w:t>
        </w:r>
        <w:proofErr w:type="spellStart"/>
        <w:r w:rsidRPr="001C3D46">
          <w:rPr>
            <w:rFonts w:ascii="Times New Roman" w:hAnsi="Times New Roman"/>
            <w:color w:val="0000FF"/>
            <w:sz w:val="28"/>
            <w:szCs w:val="28"/>
            <w:u w:val="single"/>
            <w:shd w:val="clear" w:color="auto" w:fill="FFFFFF"/>
          </w:rPr>
          <w:t>ru</w:t>
        </w:r>
        <w:proofErr w:type="spellEnd"/>
      </w:hyperlink>
      <w:r w:rsidRPr="001C3D46">
        <w:rPr>
          <w:rFonts w:ascii="Times New Roman" w:hAnsi="Times New Roman"/>
          <w:sz w:val="28"/>
          <w:szCs w:val="28"/>
        </w:rPr>
        <w:t>).</w:t>
      </w:r>
    </w:p>
    <w:p w:rsidR="00B11F35" w:rsidRPr="001C3D46" w:rsidRDefault="00B11F35" w:rsidP="00B11F35">
      <w:pPr>
        <w:autoSpaceDE w:val="0"/>
        <w:autoSpaceDN w:val="0"/>
        <w:adjustRightInd w:val="0"/>
        <w:spacing w:after="0"/>
        <w:ind w:left="284" w:firstLine="709"/>
        <w:jc w:val="both"/>
        <w:rPr>
          <w:rFonts w:ascii="Times New Roman" w:hAnsi="Times New Roman"/>
          <w:sz w:val="28"/>
          <w:szCs w:val="28"/>
        </w:rPr>
      </w:pPr>
      <w:r w:rsidRPr="001C3D46">
        <w:rPr>
          <w:rFonts w:ascii="Times New Roman" w:hAnsi="Times New Roman"/>
          <w:sz w:val="28"/>
          <w:szCs w:val="28"/>
        </w:rPr>
        <w:t>Курсовая работа сдается студентом на кафедру экономической теории и прикладной экономики  в сроки, установленные в учебном плане и согласованные с преподавателем. Срок рецензирования – 10 дней с момента сдачи студентом  работы на кафедру.</w:t>
      </w:r>
    </w:p>
    <w:p w:rsidR="00B11F35" w:rsidRPr="001C3D46" w:rsidRDefault="00B11F35" w:rsidP="00B11F35">
      <w:pPr>
        <w:autoSpaceDE w:val="0"/>
        <w:autoSpaceDN w:val="0"/>
        <w:adjustRightInd w:val="0"/>
        <w:spacing w:after="0"/>
        <w:ind w:left="284" w:firstLine="709"/>
        <w:jc w:val="both"/>
        <w:rPr>
          <w:rFonts w:ascii="Times New Roman" w:hAnsi="Times New Roman"/>
          <w:sz w:val="28"/>
          <w:szCs w:val="28"/>
        </w:rPr>
      </w:pPr>
    </w:p>
    <w:p w:rsidR="00B11F35" w:rsidRDefault="00B11F35" w:rsidP="00B11F35">
      <w:pPr>
        <w:keepNext/>
        <w:spacing w:after="0" w:line="240" w:lineRule="auto"/>
        <w:ind w:left="284" w:firstLine="709"/>
        <w:jc w:val="both"/>
        <w:outlineLvl w:val="2"/>
        <w:rPr>
          <w:rFonts w:ascii="Times New Roman" w:hAnsi="Times New Roman"/>
          <w:b/>
          <w:sz w:val="28"/>
          <w:szCs w:val="28"/>
        </w:rPr>
      </w:pPr>
      <w:bookmarkStart w:id="4" w:name="_Toc159475985"/>
      <w:bookmarkEnd w:id="4"/>
      <w:r w:rsidRPr="001C3D46">
        <w:rPr>
          <w:rFonts w:ascii="Times New Roman" w:hAnsi="Times New Roman"/>
          <w:b/>
          <w:sz w:val="28"/>
          <w:szCs w:val="28"/>
        </w:rPr>
        <w:t xml:space="preserve">2.7 Работа с отзывом преподавателя и подготовка к защите </w:t>
      </w:r>
    </w:p>
    <w:p w:rsidR="00B11F35" w:rsidRPr="001C3D46" w:rsidRDefault="00B11F35" w:rsidP="00B11F35">
      <w:pPr>
        <w:keepNext/>
        <w:spacing w:after="0" w:line="240" w:lineRule="auto"/>
        <w:ind w:left="284" w:firstLine="709"/>
        <w:jc w:val="both"/>
        <w:outlineLvl w:val="2"/>
        <w:rPr>
          <w:rFonts w:ascii="Times New Roman" w:hAnsi="Times New Roman"/>
          <w:b/>
          <w:sz w:val="28"/>
          <w:szCs w:val="28"/>
        </w:rPr>
      </w:pPr>
    </w:p>
    <w:p w:rsidR="00B11F35" w:rsidRPr="001C3D46" w:rsidRDefault="00B11F35" w:rsidP="00B11F35">
      <w:pPr>
        <w:shd w:val="clear" w:color="auto" w:fill="FFFFFF"/>
        <w:spacing w:after="0"/>
        <w:ind w:left="284" w:firstLine="709"/>
        <w:jc w:val="both"/>
        <w:rPr>
          <w:rFonts w:ascii="Times New Roman" w:eastAsia="TimesNewRomanPSMT" w:hAnsi="Times New Roman"/>
          <w:sz w:val="28"/>
          <w:szCs w:val="28"/>
        </w:rPr>
      </w:pPr>
      <w:r w:rsidRPr="001C3D46">
        <w:rPr>
          <w:rFonts w:ascii="Times New Roman" w:eastAsia="TimesNewRomanPSMT" w:hAnsi="Times New Roman"/>
          <w:sz w:val="28"/>
          <w:szCs w:val="28"/>
        </w:rPr>
        <w:t>Завершенная курсовая работа сдается руководителю  для проверки и принятия решения о допуске к защите. К защите допускаются лишь самостоятельно выполненные работы, содержащие ссылки на используемую литературу, четко и логически последовательно освещающие заявленные цели и задачи исследования, исключающие признаки плагиата, выполненные в рамках предмета учебной дисциплины «Микроэкономика» (продвинутый уровень), содержащие авторскую позицию.</w:t>
      </w:r>
    </w:p>
    <w:p w:rsidR="00B11F35" w:rsidRPr="001C3D46" w:rsidRDefault="00B11F35" w:rsidP="00B11F35">
      <w:pPr>
        <w:autoSpaceDE w:val="0"/>
        <w:autoSpaceDN w:val="0"/>
        <w:adjustRightInd w:val="0"/>
        <w:spacing w:after="0"/>
        <w:ind w:left="284" w:firstLine="709"/>
        <w:jc w:val="both"/>
        <w:rPr>
          <w:rFonts w:ascii="Times New Roman" w:eastAsia="TimesNewRomanPSMT" w:hAnsi="Times New Roman"/>
          <w:sz w:val="28"/>
          <w:szCs w:val="28"/>
        </w:rPr>
      </w:pPr>
      <w:proofErr w:type="spellStart"/>
      <w:r w:rsidRPr="001C3D46">
        <w:rPr>
          <w:rFonts w:ascii="Times New Roman" w:eastAsia="TimesNewRomanPSMT" w:hAnsi="Times New Roman"/>
          <w:sz w:val="28"/>
          <w:szCs w:val="28"/>
        </w:rPr>
        <w:t>аботы</w:t>
      </w:r>
      <w:proofErr w:type="spellEnd"/>
      <w:r w:rsidRPr="001C3D46">
        <w:rPr>
          <w:rFonts w:ascii="Times New Roman" w:eastAsia="TimesNewRomanPSMT" w:hAnsi="Times New Roman"/>
          <w:sz w:val="28"/>
          <w:szCs w:val="28"/>
        </w:rPr>
        <w:t xml:space="preserve">, не допущенные к защите, отправляются на доработку с перечислением основных замечаний. Студент  пишет повторную работу по той же теме, полностью исправляя недостатки, отмеченные в рецензии, и </w:t>
      </w:r>
      <w:r w:rsidRPr="001C3D46">
        <w:rPr>
          <w:rFonts w:ascii="Times New Roman" w:eastAsia="TimesNewRomanPSMT" w:hAnsi="Times New Roman"/>
          <w:sz w:val="28"/>
          <w:szCs w:val="28"/>
        </w:rPr>
        <w:lastRenderedPageBreak/>
        <w:t xml:space="preserve">представляет работу на проверку с пометкой «Повторная» вместе с первоначальной работой и рецензией. В случае обнаружения серьезных нарушений, включая списывание (переписывание), не согласование плана и списка литературы, сканирование, отсутствие статистических данных и т. д., студенту рекомендуется другая тема в пределах общего срока выполнения курсовой работы. Работы, допущенные к защите, содержат положительную рецензию преподавателя с указанием как положительных, так и ее отрицательных сторон. В рецензии обычно указывается предварительная оценка. Допуск к защите отмечается также на титульном листе курсовой работы и визируется руководителем.  Получив на кафедре свою курсовую работу с рецензией преподавателя, студень должен внимательно ознакомиться с содержанием рецензии и оценкой работы. Если она допущена к защите, то студент, следуя критическим замечаниям и рекомендациям рецензента, изучает те вопросы, которые требуют доработки, а также читает дополнительную литературу и выполняет все задания, указанные в рецензии. Дополнительный материал к защите должен быть  напечатан и вставлен в курсовую работу и/или использован студентом при устном ответе. </w:t>
      </w:r>
    </w:p>
    <w:p w:rsidR="00B11F35" w:rsidRPr="001C3D46" w:rsidRDefault="00B11F35" w:rsidP="00B11F35">
      <w:pPr>
        <w:autoSpaceDE w:val="0"/>
        <w:autoSpaceDN w:val="0"/>
        <w:adjustRightInd w:val="0"/>
        <w:spacing w:after="0"/>
        <w:ind w:left="284" w:firstLine="709"/>
        <w:jc w:val="both"/>
        <w:rPr>
          <w:rFonts w:ascii="Times New Roman" w:eastAsia="TimesNewRomanPSMT" w:hAnsi="Times New Roman"/>
          <w:sz w:val="28"/>
          <w:szCs w:val="28"/>
        </w:rPr>
      </w:pPr>
      <w:r w:rsidRPr="001C3D46">
        <w:rPr>
          <w:rFonts w:ascii="Times New Roman" w:eastAsia="TimesNewRomanPSMT" w:hAnsi="Times New Roman"/>
          <w:sz w:val="28"/>
          <w:szCs w:val="28"/>
        </w:rPr>
        <w:t>При правильной организации работы и соблюдении изложенных в данных методических рекомендациях требований по выполнению курсовой работы ошибки можно свести к минимуму. Вместе с тем к наиболее типичным и весьма серьезным ошибкам следует отнести следующее:</w:t>
      </w:r>
    </w:p>
    <w:p w:rsidR="00B11F35" w:rsidRPr="001C3D46" w:rsidRDefault="00B11F35" w:rsidP="00B11F35">
      <w:pPr>
        <w:numPr>
          <w:ilvl w:val="0"/>
          <w:numId w:val="8"/>
        </w:numPr>
        <w:tabs>
          <w:tab w:val="left" w:pos="1134"/>
        </w:tabs>
        <w:autoSpaceDE w:val="0"/>
        <w:autoSpaceDN w:val="0"/>
        <w:adjustRightInd w:val="0"/>
        <w:spacing w:after="0" w:line="240" w:lineRule="auto"/>
        <w:ind w:left="284" w:firstLine="709"/>
        <w:jc w:val="both"/>
        <w:rPr>
          <w:rFonts w:ascii="Times New Roman" w:eastAsia="TimesNewRomanPSMT" w:hAnsi="Times New Roman"/>
          <w:sz w:val="28"/>
          <w:szCs w:val="28"/>
        </w:rPr>
      </w:pPr>
      <w:r w:rsidRPr="001C3D46">
        <w:rPr>
          <w:rFonts w:ascii="Times New Roman" w:eastAsia="TimesNewRomanPSMT" w:hAnsi="Times New Roman"/>
          <w:sz w:val="28"/>
          <w:szCs w:val="28"/>
        </w:rPr>
        <w:t>рассмотрение сущности проблемы или истории вопроса во введении, хотя данный раздел работы предназначен только для обоснования актуальности;</w:t>
      </w:r>
    </w:p>
    <w:p w:rsidR="00B11F35" w:rsidRPr="001C3D46" w:rsidRDefault="00B11F35" w:rsidP="00B11F35">
      <w:pPr>
        <w:numPr>
          <w:ilvl w:val="0"/>
          <w:numId w:val="8"/>
        </w:numPr>
        <w:tabs>
          <w:tab w:val="left" w:pos="1134"/>
        </w:tabs>
        <w:autoSpaceDE w:val="0"/>
        <w:autoSpaceDN w:val="0"/>
        <w:adjustRightInd w:val="0"/>
        <w:spacing w:after="0" w:line="240" w:lineRule="auto"/>
        <w:ind w:left="284" w:firstLine="709"/>
        <w:jc w:val="both"/>
        <w:rPr>
          <w:rFonts w:ascii="Times New Roman" w:eastAsia="TimesNewRomanPSMT" w:hAnsi="Times New Roman"/>
          <w:sz w:val="28"/>
          <w:szCs w:val="28"/>
        </w:rPr>
      </w:pPr>
      <w:r w:rsidRPr="001C3D46">
        <w:rPr>
          <w:rFonts w:ascii="Times New Roman" w:eastAsia="TimesNewRomanPSMT" w:hAnsi="Times New Roman"/>
          <w:sz w:val="28"/>
          <w:szCs w:val="28"/>
        </w:rPr>
        <w:t>использование устаревшей литературы и в связи с этим устаревшего статистического и фактического материала, не отражающего современных явлений экономической жизни;</w:t>
      </w:r>
    </w:p>
    <w:p w:rsidR="00B11F35" w:rsidRPr="001C3D46" w:rsidRDefault="00B11F35" w:rsidP="00B11F35">
      <w:pPr>
        <w:numPr>
          <w:ilvl w:val="0"/>
          <w:numId w:val="8"/>
        </w:numPr>
        <w:tabs>
          <w:tab w:val="left" w:pos="1134"/>
        </w:tabs>
        <w:autoSpaceDE w:val="0"/>
        <w:autoSpaceDN w:val="0"/>
        <w:adjustRightInd w:val="0"/>
        <w:spacing w:after="0" w:line="240" w:lineRule="auto"/>
        <w:ind w:left="284" w:firstLine="709"/>
        <w:jc w:val="both"/>
        <w:rPr>
          <w:rFonts w:ascii="Times New Roman" w:eastAsia="TimesNewRomanPSMT" w:hAnsi="Times New Roman"/>
          <w:sz w:val="28"/>
          <w:szCs w:val="28"/>
        </w:rPr>
      </w:pPr>
      <w:r w:rsidRPr="001C3D46">
        <w:rPr>
          <w:rFonts w:ascii="Times New Roman" w:eastAsia="TimesNewRomanPSMT" w:hAnsi="Times New Roman"/>
          <w:sz w:val="28"/>
          <w:szCs w:val="28"/>
        </w:rPr>
        <w:t>превышение объема работы;</w:t>
      </w:r>
    </w:p>
    <w:p w:rsidR="00B11F35" w:rsidRPr="001C3D46" w:rsidRDefault="00B11F35" w:rsidP="00B11F35">
      <w:pPr>
        <w:numPr>
          <w:ilvl w:val="0"/>
          <w:numId w:val="8"/>
        </w:numPr>
        <w:tabs>
          <w:tab w:val="left" w:pos="1134"/>
        </w:tabs>
        <w:autoSpaceDE w:val="0"/>
        <w:autoSpaceDN w:val="0"/>
        <w:adjustRightInd w:val="0"/>
        <w:spacing w:after="0" w:line="240" w:lineRule="auto"/>
        <w:ind w:left="284" w:firstLine="709"/>
        <w:jc w:val="both"/>
        <w:rPr>
          <w:rFonts w:ascii="Times New Roman" w:eastAsia="TimesNewRomanPSMT" w:hAnsi="Times New Roman"/>
          <w:sz w:val="28"/>
          <w:szCs w:val="28"/>
        </w:rPr>
      </w:pPr>
      <w:r w:rsidRPr="001C3D46">
        <w:rPr>
          <w:rFonts w:ascii="Times New Roman" w:eastAsia="TimesNewRomanPSMT" w:hAnsi="Times New Roman"/>
          <w:sz w:val="28"/>
          <w:szCs w:val="28"/>
        </w:rPr>
        <w:t>отсутствие в тексте таблиц, графиков, рисунков, а также ошибки в их оформлении;</w:t>
      </w:r>
    </w:p>
    <w:p w:rsidR="00B11F35" w:rsidRPr="001C3D46" w:rsidRDefault="00B11F35" w:rsidP="00B11F35">
      <w:pPr>
        <w:numPr>
          <w:ilvl w:val="0"/>
          <w:numId w:val="8"/>
        </w:numPr>
        <w:tabs>
          <w:tab w:val="left" w:pos="1134"/>
        </w:tabs>
        <w:autoSpaceDE w:val="0"/>
        <w:autoSpaceDN w:val="0"/>
        <w:adjustRightInd w:val="0"/>
        <w:spacing w:after="0" w:line="240" w:lineRule="auto"/>
        <w:ind w:left="284" w:firstLine="709"/>
        <w:jc w:val="both"/>
        <w:rPr>
          <w:rFonts w:ascii="Times New Roman" w:eastAsia="TimesNewRomanPSMT" w:hAnsi="Times New Roman"/>
          <w:sz w:val="28"/>
          <w:szCs w:val="28"/>
        </w:rPr>
      </w:pPr>
      <w:r w:rsidRPr="001C3D46">
        <w:rPr>
          <w:rFonts w:ascii="Times New Roman" w:eastAsia="TimesNewRomanPSMT" w:hAnsi="Times New Roman"/>
          <w:sz w:val="28"/>
          <w:szCs w:val="28"/>
        </w:rPr>
        <w:t>неравномерное распределение объема работы по разделам;</w:t>
      </w:r>
    </w:p>
    <w:p w:rsidR="00B11F35" w:rsidRPr="001C3D46" w:rsidRDefault="00B11F35" w:rsidP="00B11F35">
      <w:pPr>
        <w:numPr>
          <w:ilvl w:val="0"/>
          <w:numId w:val="8"/>
        </w:numPr>
        <w:tabs>
          <w:tab w:val="left" w:pos="1134"/>
        </w:tabs>
        <w:autoSpaceDE w:val="0"/>
        <w:autoSpaceDN w:val="0"/>
        <w:adjustRightInd w:val="0"/>
        <w:spacing w:after="0" w:line="240" w:lineRule="auto"/>
        <w:ind w:left="284" w:firstLine="709"/>
        <w:jc w:val="both"/>
        <w:rPr>
          <w:rFonts w:ascii="Times New Roman" w:eastAsia="TimesNewRomanPSMT" w:hAnsi="Times New Roman"/>
          <w:sz w:val="28"/>
          <w:szCs w:val="28"/>
        </w:rPr>
      </w:pPr>
      <w:r w:rsidRPr="001C3D46">
        <w:rPr>
          <w:rFonts w:ascii="Times New Roman" w:eastAsia="TimesNewRomanPSMT" w:hAnsi="Times New Roman"/>
          <w:sz w:val="28"/>
          <w:szCs w:val="28"/>
        </w:rPr>
        <w:t xml:space="preserve">слишком  широкое использование  учебников по конкретным экономическим дисциплинам («Банковское дело», «Финансы», «Деньги, кредит, банки» и др.) при подготовке  тем,  посвященных финансовым, банковским, бюджетным,  денежно-кредитным проблемам; </w:t>
      </w:r>
    </w:p>
    <w:p w:rsidR="00B11F35" w:rsidRPr="001C3D46" w:rsidRDefault="00B11F35" w:rsidP="00B11F35">
      <w:pPr>
        <w:numPr>
          <w:ilvl w:val="0"/>
          <w:numId w:val="8"/>
        </w:numPr>
        <w:tabs>
          <w:tab w:val="left" w:pos="1134"/>
        </w:tabs>
        <w:autoSpaceDE w:val="0"/>
        <w:autoSpaceDN w:val="0"/>
        <w:adjustRightInd w:val="0"/>
        <w:spacing w:after="0" w:line="240" w:lineRule="auto"/>
        <w:ind w:left="284" w:firstLine="709"/>
        <w:jc w:val="both"/>
        <w:rPr>
          <w:rFonts w:ascii="Times New Roman" w:eastAsia="TimesNewRomanPSMT" w:hAnsi="Times New Roman"/>
          <w:sz w:val="28"/>
          <w:szCs w:val="28"/>
        </w:rPr>
      </w:pPr>
      <w:r w:rsidRPr="001C3D46">
        <w:rPr>
          <w:rFonts w:ascii="Times New Roman" w:eastAsia="TimesNewRomanPSMT" w:hAnsi="Times New Roman"/>
          <w:sz w:val="28"/>
          <w:szCs w:val="28"/>
        </w:rPr>
        <w:t>отсутствие выводов и предложений в конце каждого раздела, отсутствие должной аргументации;</w:t>
      </w:r>
    </w:p>
    <w:p w:rsidR="00B11F35" w:rsidRPr="001C3D46" w:rsidRDefault="00B11F35" w:rsidP="00B11F35">
      <w:pPr>
        <w:numPr>
          <w:ilvl w:val="0"/>
          <w:numId w:val="8"/>
        </w:numPr>
        <w:tabs>
          <w:tab w:val="left" w:pos="1134"/>
        </w:tabs>
        <w:autoSpaceDE w:val="0"/>
        <w:autoSpaceDN w:val="0"/>
        <w:adjustRightInd w:val="0"/>
        <w:spacing w:after="0" w:line="240" w:lineRule="auto"/>
        <w:ind w:left="284" w:firstLine="709"/>
        <w:jc w:val="both"/>
        <w:rPr>
          <w:rFonts w:ascii="Times New Roman" w:eastAsia="TimesNewRomanPSMT" w:hAnsi="Times New Roman"/>
          <w:sz w:val="28"/>
          <w:szCs w:val="28"/>
        </w:rPr>
      </w:pPr>
      <w:r w:rsidRPr="001C3D46">
        <w:rPr>
          <w:rFonts w:ascii="Times New Roman" w:eastAsia="TimesNewRomanPSMT" w:hAnsi="Times New Roman"/>
          <w:sz w:val="28"/>
          <w:szCs w:val="28"/>
        </w:rPr>
        <w:t>отсутствие анализа современных тенденций развития российской экономики в третьей главе, что не позволяет раскрыть его содержание;</w:t>
      </w:r>
    </w:p>
    <w:p w:rsidR="00B11F35" w:rsidRPr="001C3D46" w:rsidRDefault="00B11F35" w:rsidP="00B11F35">
      <w:pPr>
        <w:numPr>
          <w:ilvl w:val="0"/>
          <w:numId w:val="8"/>
        </w:numPr>
        <w:tabs>
          <w:tab w:val="left" w:pos="1134"/>
        </w:tabs>
        <w:autoSpaceDE w:val="0"/>
        <w:autoSpaceDN w:val="0"/>
        <w:adjustRightInd w:val="0"/>
        <w:spacing w:after="0" w:line="240" w:lineRule="auto"/>
        <w:ind w:left="284" w:firstLine="709"/>
        <w:jc w:val="both"/>
        <w:rPr>
          <w:rFonts w:ascii="Times New Roman" w:eastAsia="TimesNewRomanPSMT" w:hAnsi="Times New Roman"/>
          <w:sz w:val="28"/>
          <w:szCs w:val="28"/>
        </w:rPr>
      </w:pPr>
      <w:r w:rsidRPr="001C3D46">
        <w:rPr>
          <w:rFonts w:ascii="Times New Roman" w:eastAsia="TimesNewRomanPSMT" w:hAnsi="Times New Roman"/>
          <w:sz w:val="28"/>
          <w:szCs w:val="28"/>
        </w:rPr>
        <w:lastRenderedPageBreak/>
        <w:t>переписывание чужого текста, копирование курсовых работ из Интернета сканирование графического и прочего материала;</w:t>
      </w:r>
    </w:p>
    <w:p w:rsidR="00B11F35" w:rsidRPr="001C3D46" w:rsidRDefault="00B11F35" w:rsidP="00B11F35">
      <w:pPr>
        <w:numPr>
          <w:ilvl w:val="0"/>
          <w:numId w:val="8"/>
        </w:numPr>
        <w:tabs>
          <w:tab w:val="left" w:pos="1134"/>
        </w:tabs>
        <w:autoSpaceDE w:val="0"/>
        <w:autoSpaceDN w:val="0"/>
        <w:adjustRightInd w:val="0"/>
        <w:spacing w:after="0" w:line="240" w:lineRule="auto"/>
        <w:ind w:left="284" w:firstLine="709"/>
        <w:jc w:val="both"/>
        <w:rPr>
          <w:rFonts w:ascii="Times New Roman" w:eastAsia="TimesNewRomanPSMT" w:hAnsi="Times New Roman"/>
          <w:sz w:val="28"/>
          <w:szCs w:val="28"/>
        </w:rPr>
      </w:pPr>
      <w:r w:rsidRPr="001C3D46">
        <w:rPr>
          <w:rFonts w:ascii="Times New Roman" w:eastAsia="TimesNewRomanPSMT" w:hAnsi="Times New Roman"/>
          <w:sz w:val="28"/>
          <w:szCs w:val="28"/>
        </w:rPr>
        <w:t>отсутствие ссылок на используемые источники;</w:t>
      </w:r>
    </w:p>
    <w:p w:rsidR="00B11F35" w:rsidRPr="001C3D46" w:rsidRDefault="00B11F35" w:rsidP="00B11F35">
      <w:pPr>
        <w:numPr>
          <w:ilvl w:val="0"/>
          <w:numId w:val="8"/>
        </w:numPr>
        <w:tabs>
          <w:tab w:val="left" w:pos="1134"/>
        </w:tabs>
        <w:autoSpaceDE w:val="0"/>
        <w:autoSpaceDN w:val="0"/>
        <w:adjustRightInd w:val="0"/>
        <w:spacing w:after="0" w:line="240" w:lineRule="auto"/>
        <w:ind w:left="284" w:firstLine="709"/>
        <w:jc w:val="both"/>
        <w:rPr>
          <w:rFonts w:ascii="Times New Roman" w:eastAsia="TimesNewRomanPSMT" w:hAnsi="Times New Roman"/>
          <w:sz w:val="28"/>
          <w:szCs w:val="28"/>
        </w:rPr>
      </w:pPr>
      <w:r w:rsidRPr="001C3D46">
        <w:rPr>
          <w:rFonts w:ascii="Times New Roman" w:eastAsia="TimesNewRomanPSMT" w:hAnsi="Times New Roman"/>
          <w:sz w:val="28"/>
          <w:szCs w:val="28"/>
        </w:rPr>
        <w:t>ошибки в оформлении списка использованных источников (литературы), отсутствие задания, согласованного плана и списка литературы.</w:t>
      </w:r>
    </w:p>
    <w:p w:rsidR="00B11F35" w:rsidRPr="001C3D46" w:rsidRDefault="00B11F35" w:rsidP="00B11F35">
      <w:pPr>
        <w:autoSpaceDE w:val="0"/>
        <w:autoSpaceDN w:val="0"/>
        <w:adjustRightInd w:val="0"/>
        <w:spacing w:after="0"/>
        <w:ind w:left="284" w:firstLine="709"/>
        <w:jc w:val="both"/>
        <w:rPr>
          <w:rFonts w:ascii="Times New Roman" w:eastAsia="TimesNewRomanPSMT" w:hAnsi="Times New Roman"/>
          <w:sz w:val="28"/>
          <w:szCs w:val="28"/>
        </w:rPr>
      </w:pPr>
      <w:r w:rsidRPr="001C3D46">
        <w:rPr>
          <w:rFonts w:ascii="Times New Roman" w:eastAsia="TimesNewRomanPSMT" w:hAnsi="Times New Roman"/>
          <w:sz w:val="28"/>
          <w:szCs w:val="28"/>
        </w:rPr>
        <w:t>Для того чтобы получить допуск к защите, необходимо избегать вышеотмеченных недостатков при написании курсовой работы.</w:t>
      </w:r>
    </w:p>
    <w:p w:rsidR="00B11F35" w:rsidRDefault="00B11F35" w:rsidP="00B11F35">
      <w:pPr>
        <w:keepNext/>
        <w:spacing w:after="0" w:line="240" w:lineRule="auto"/>
        <w:ind w:left="284" w:firstLine="709"/>
        <w:outlineLvl w:val="2"/>
        <w:rPr>
          <w:rFonts w:ascii="Times New Roman" w:hAnsi="Times New Roman"/>
          <w:b/>
          <w:bCs/>
          <w:sz w:val="28"/>
          <w:szCs w:val="28"/>
        </w:rPr>
      </w:pPr>
    </w:p>
    <w:p w:rsidR="00B11F35" w:rsidRDefault="00B11F35" w:rsidP="00B11F35">
      <w:pPr>
        <w:keepNext/>
        <w:spacing w:after="0" w:line="240" w:lineRule="auto"/>
        <w:ind w:left="284" w:firstLine="709"/>
        <w:outlineLvl w:val="2"/>
        <w:rPr>
          <w:rFonts w:ascii="Times New Roman" w:hAnsi="Times New Roman"/>
          <w:b/>
          <w:bCs/>
          <w:sz w:val="28"/>
          <w:szCs w:val="28"/>
        </w:rPr>
      </w:pPr>
      <w:r w:rsidRPr="001C3D46">
        <w:rPr>
          <w:rFonts w:ascii="Times New Roman" w:hAnsi="Times New Roman"/>
          <w:b/>
          <w:bCs/>
          <w:sz w:val="28"/>
          <w:szCs w:val="28"/>
        </w:rPr>
        <w:t>2.8    Защита и оценка  курсовой работы</w:t>
      </w:r>
    </w:p>
    <w:p w:rsidR="00B11F35" w:rsidRPr="001C3D46" w:rsidRDefault="00B11F35" w:rsidP="00B11F35">
      <w:pPr>
        <w:keepNext/>
        <w:spacing w:after="0" w:line="240" w:lineRule="auto"/>
        <w:ind w:left="284" w:firstLine="709"/>
        <w:outlineLvl w:val="2"/>
        <w:rPr>
          <w:rFonts w:ascii="Times New Roman" w:hAnsi="Times New Roman"/>
          <w:b/>
          <w:bCs/>
          <w:sz w:val="28"/>
          <w:szCs w:val="28"/>
        </w:rPr>
      </w:pPr>
    </w:p>
    <w:p w:rsidR="00B11F35" w:rsidRPr="001C3D46" w:rsidRDefault="00B11F35" w:rsidP="00B11F35">
      <w:pPr>
        <w:shd w:val="clear" w:color="auto" w:fill="FFFFFF"/>
        <w:spacing w:after="0"/>
        <w:ind w:left="284" w:firstLine="709"/>
        <w:jc w:val="both"/>
        <w:rPr>
          <w:rFonts w:ascii="Times New Roman" w:hAnsi="Times New Roman"/>
          <w:bCs/>
          <w:sz w:val="28"/>
          <w:szCs w:val="28"/>
        </w:rPr>
      </w:pPr>
      <w:r w:rsidRPr="001C3D46">
        <w:rPr>
          <w:rFonts w:ascii="Times New Roman" w:eastAsia="TimesNewRomanPSMT" w:hAnsi="Times New Roman"/>
          <w:sz w:val="28"/>
          <w:szCs w:val="28"/>
        </w:rPr>
        <w:t>К защите допускаются лишь те работы, которые соответствуют изложенным выше требованиям к порядку оформления.</w:t>
      </w:r>
      <w:r w:rsidRPr="001C3D46">
        <w:rPr>
          <w:rFonts w:ascii="Times New Roman" w:hAnsi="Times New Roman"/>
          <w:bCs/>
          <w:sz w:val="28"/>
          <w:szCs w:val="28"/>
        </w:rPr>
        <w:t xml:space="preserve"> График защиты курсовых работ утверждается решением кафедры.</w:t>
      </w:r>
    </w:p>
    <w:p w:rsidR="00B11F35" w:rsidRPr="001C3D46" w:rsidRDefault="00B11F35" w:rsidP="00B11F35">
      <w:pPr>
        <w:autoSpaceDE w:val="0"/>
        <w:autoSpaceDN w:val="0"/>
        <w:adjustRightInd w:val="0"/>
        <w:spacing w:after="0" w:line="240" w:lineRule="auto"/>
        <w:ind w:left="284" w:firstLine="709"/>
        <w:jc w:val="both"/>
        <w:rPr>
          <w:rFonts w:ascii="Times New Roman" w:hAnsi="Times New Roman"/>
          <w:b/>
          <w:bCs/>
          <w:color w:val="000000"/>
          <w:sz w:val="28"/>
          <w:szCs w:val="28"/>
        </w:rPr>
      </w:pPr>
      <w:r w:rsidRPr="001C3D46">
        <w:rPr>
          <w:rFonts w:ascii="Times New Roman" w:hAnsi="Times New Roman"/>
          <w:bCs/>
          <w:color w:val="000000"/>
          <w:sz w:val="28"/>
          <w:szCs w:val="28"/>
        </w:rPr>
        <w:t xml:space="preserve">Оценка курсовой  работы студента производиться с использованием </w:t>
      </w:r>
      <w:proofErr w:type="spellStart"/>
      <w:r w:rsidRPr="001C3D46">
        <w:rPr>
          <w:rFonts w:ascii="Times New Roman" w:hAnsi="Times New Roman"/>
          <w:bCs/>
          <w:color w:val="000000"/>
          <w:sz w:val="28"/>
          <w:szCs w:val="28"/>
        </w:rPr>
        <w:t>балльно-рейтинговой</w:t>
      </w:r>
      <w:proofErr w:type="spellEnd"/>
      <w:r w:rsidRPr="001C3D46">
        <w:rPr>
          <w:rFonts w:ascii="Times New Roman" w:hAnsi="Times New Roman"/>
          <w:bCs/>
          <w:color w:val="000000"/>
          <w:sz w:val="28"/>
          <w:szCs w:val="28"/>
        </w:rPr>
        <w:t xml:space="preserve"> системы. Студент должен работать над курсовой работой систематически в течение семестра,  поэтапно представляя  преподавателю материал курсовой работы  на проверку и получая соответствующие баллы нарастающим итогом. Окончательная оценка за курсовую работу выставляется по итогам ее защиты(см. табл. 1 и 2): </w:t>
      </w:r>
    </w:p>
    <w:p w:rsidR="00B11F35" w:rsidRPr="007666C4" w:rsidRDefault="00B11F35" w:rsidP="00B11F35">
      <w:pPr>
        <w:shd w:val="clear" w:color="auto" w:fill="FFFFFF"/>
        <w:spacing w:after="0"/>
        <w:ind w:firstLine="709"/>
        <w:jc w:val="both"/>
        <w:rPr>
          <w:rFonts w:ascii="Times New Roman" w:hAnsi="Times New Roman" w:cs="Times New Roman"/>
          <w:sz w:val="28"/>
          <w:szCs w:val="28"/>
        </w:rPr>
      </w:pPr>
      <w:r w:rsidRPr="001C3D46">
        <w:rPr>
          <w:rFonts w:ascii="Times New Roman" w:hAnsi="Times New Roman"/>
          <w:b/>
          <w:bCs/>
          <w:sz w:val="28"/>
          <w:szCs w:val="28"/>
        </w:rPr>
        <w:t>Защита курсовой</w:t>
      </w:r>
      <w:r w:rsidRPr="001C3D46">
        <w:rPr>
          <w:rFonts w:ascii="Times New Roman" w:hAnsi="Times New Roman"/>
          <w:sz w:val="28"/>
          <w:szCs w:val="28"/>
        </w:rPr>
        <w:t xml:space="preserve"> работы начинается со вступительного слова студента, в котором излагается основное содержание работы, выводы и предложения. Члены комиссии задают вопросы. На защите работы обязательно присутствие научного руководителя, который дает отзыв на работу и называет оценку. </w:t>
      </w:r>
      <w:r w:rsidRPr="007666C4">
        <w:rPr>
          <w:rFonts w:ascii="Times New Roman" w:hAnsi="Times New Roman" w:cs="Times New Roman"/>
          <w:sz w:val="28"/>
          <w:szCs w:val="28"/>
        </w:rPr>
        <w:t xml:space="preserve">Зачитывается рецензия, а затем студент отвечает на вопросы. </w:t>
      </w:r>
    </w:p>
    <w:p w:rsidR="00B11F35" w:rsidRPr="007666C4" w:rsidRDefault="00B11F35" w:rsidP="00B11F35">
      <w:pPr>
        <w:shd w:val="clear" w:color="auto" w:fill="FFFFFF"/>
        <w:spacing w:after="0"/>
        <w:ind w:firstLine="709"/>
        <w:jc w:val="both"/>
        <w:rPr>
          <w:rFonts w:ascii="Times New Roman" w:eastAsia="TimesNewRomanPSMT" w:hAnsi="Times New Roman" w:cs="Times New Roman"/>
          <w:sz w:val="28"/>
          <w:szCs w:val="28"/>
        </w:rPr>
      </w:pPr>
      <w:r w:rsidRPr="007666C4">
        <w:rPr>
          <w:rFonts w:ascii="Times New Roman" w:hAnsi="Times New Roman" w:cs="Times New Roman"/>
          <w:bCs/>
          <w:sz w:val="28"/>
          <w:szCs w:val="28"/>
        </w:rPr>
        <w:t xml:space="preserve">На защите магистр должен показать глубокое знание избранной проблемы. </w:t>
      </w:r>
      <w:r w:rsidRPr="007666C4">
        <w:rPr>
          <w:rFonts w:ascii="Times New Roman" w:eastAsia="TimesNewRomanPSMT" w:hAnsi="Times New Roman" w:cs="Times New Roman"/>
          <w:sz w:val="28"/>
          <w:szCs w:val="28"/>
        </w:rPr>
        <w:t xml:space="preserve">Во время защиты курсовой работы, которую проводит преподаватель-рецензент, студент должен свободно ориентироваться в любом вопросе своей темы, знать определения, формулы, основные показатели, строить графики, располагать последней статистической информацией. </w:t>
      </w:r>
    </w:p>
    <w:p w:rsidR="00B11F35" w:rsidRPr="007666C4" w:rsidRDefault="00B11F35" w:rsidP="00B11F35">
      <w:pPr>
        <w:shd w:val="clear" w:color="auto" w:fill="FFFFFF"/>
        <w:spacing w:after="0"/>
        <w:ind w:firstLine="709"/>
        <w:jc w:val="both"/>
        <w:rPr>
          <w:rFonts w:ascii="Times New Roman" w:eastAsia="TimesNewRomanPSMT" w:hAnsi="Times New Roman" w:cs="Times New Roman"/>
          <w:sz w:val="28"/>
          <w:szCs w:val="28"/>
        </w:rPr>
      </w:pPr>
      <w:r w:rsidRPr="007666C4">
        <w:rPr>
          <w:rFonts w:ascii="Times New Roman" w:eastAsia="TimesNewRomanPSMT" w:hAnsi="Times New Roman" w:cs="Times New Roman"/>
          <w:sz w:val="28"/>
          <w:szCs w:val="28"/>
        </w:rPr>
        <w:t>Кроме того, студент должен давать исчерпывающие ответы на поставленные в рецензии и на защите вопросы. Доклад может сопровождаться электронной презентацией, в которой должны быть отражены основные положения доклада, графики, диаграммы, таблицы и иллюстрационный материал, усиливающий и дополняющий выступление студента (8-12 слайдов).</w:t>
      </w:r>
    </w:p>
    <w:p w:rsidR="00B11F35" w:rsidRPr="007666C4" w:rsidRDefault="00B11F35" w:rsidP="00B11F35">
      <w:pPr>
        <w:shd w:val="clear" w:color="auto" w:fill="FFFFFF"/>
        <w:spacing w:after="0"/>
        <w:jc w:val="both"/>
        <w:rPr>
          <w:rFonts w:ascii="Times New Roman" w:eastAsia="TimesNewRomanPSMT" w:hAnsi="Times New Roman" w:cs="Times New Roman"/>
          <w:sz w:val="28"/>
          <w:szCs w:val="28"/>
        </w:rPr>
      </w:pPr>
      <w:r w:rsidRPr="007666C4">
        <w:rPr>
          <w:rFonts w:ascii="Times New Roman" w:eastAsia="TimesNewRomanPSMT" w:hAnsi="Times New Roman" w:cs="Times New Roman"/>
          <w:sz w:val="28"/>
          <w:szCs w:val="28"/>
        </w:rPr>
        <w:t xml:space="preserve">Оценка по защите складывается из оценки содержания и оформления курсовой работы, а также оценки за устную защиту выдвинутых в работе положений и выводов. Оценка за защищенную работу проставляется в </w:t>
      </w:r>
      <w:r w:rsidRPr="007666C4">
        <w:rPr>
          <w:rFonts w:ascii="Times New Roman" w:eastAsia="TimesNewRomanPSMT" w:hAnsi="Times New Roman" w:cs="Times New Roman"/>
          <w:sz w:val="28"/>
          <w:szCs w:val="28"/>
        </w:rPr>
        <w:lastRenderedPageBreak/>
        <w:t xml:space="preserve">ведомость и зачетную книжку и является основанием для допуска к экзамену по макроэкономике (продвинутый уровень). </w:t>
      </w:r>
    </w:p>
    <w:p w:rsidR="00B11F35" w:rsidRPr="007666C4" w:rsidRDefault="00B11F35" w:rsidP="00B11F35">
      <w:pPr>
        <w:widowControl w:val="0"/>
        <w:spacing w:after="0" w:line="240" w:lineRule="auto"/>
        <w:ind w:firstLine="709"/>
        <w:rPr>
          <w:rFonts w:ascii="Times New Roman" w:hAnsi="Times New Roman" w:cs="Times New Roman"/>
          <w:b/>
          <w:sz w:val="28"/>
          <w:szCs w:val="28"/>
        </w:rPr>
      </w:pPr>
      <w:r w:rsidRPr="007666C4">
        <w:rPr>
          <w:rFonts w:ascii="Times New Roman" w:hAnsi="Times New Roman" w:cs="Times New Roman"/>
          <w:b/>
          <w:sz w:val="28"/>
          <w:szCs w:val="28"/>
        </w:rPr>
        <w:t>Критерии оценивания курсовой работы</w:t>
      </w:r>
    </w:p>
    <w:p w:rsidR="00B11F35" w:rsidRPr="007666C4" w:rsidRDefault="00B11F35" w:rsidP="00B11F35">
      <w:pPr>
        <w:spacing w:after="0" w:line="240" w:lineRule="auto"/>
        <w:ind w:firstLine="709"/>
        <w:jc w:val="both"/>
        <w:rPr>
          <w:rFonts w:ascii="Times New Roman" w:hAnsi="Times New Roman" w:cs="Times New Roman"/>
          <w:sz w:val="28"/>
          <w:szCs w:val="28"/>
        </w:rPr>
      </w:pPr>
      <w:r w:rsidRPr="007666C4">
        <w:rPr>
          <w:rFonts w:ascii="Times New Roman" w:hAnsi="Times New Roman" w:cs="Times New Roman"/>
          <w:sz w:val="28"/>
          <w:szCs w:val="28"/>
        </w:rPr>
        <w:t>Курсовая работа оценивается по следующим критериям:</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7117"/>
        <w:gridCol w:w="850"/>
        <w:gridCol w:w="810"/>
      </w:tblGrid>
      <w:tr w:rsidR="00B11F35" w:rsidRPr="007666C4" w:rsidTr="00CD0EA8">
        <w:trPr>
          <w:trHeight w:val="340"/>
          <w:tblHeader/>
        </w:trPr>
        <w:tc>
          <w:tcPr>
            <w:tcW w:w="647" w:type="dxa"/>
            <w:vMerge w:val="restart"/>
            <w:vAlign w:val="center"/>
          </w:tcPr>
          <w:p w:rsidR="00B11F35" w:rsidRPr="007666C4" w:rsidRDefault="00B11F35" w:rsidP="00CD0EA8">
            <w:pPr>
              <w:tabs>
                <w:tab w:val="right" w:leader="underscore" w:pos="9639"/>
              </w:tabs>
              <w:spacing w:after="0" w:line="240" w:lineRule="auto"/>
              <w:jc w:val="center"/>
              <w:rPr>
                <w:rFonts w:ascii="Times New Roman" w:hAnsi="Times New Roman" w:cs="Times New Roman"/>
                <w:sz w:val="28"/>
                <w:szCs w:val="28"/>
              </w:rPr>
            </w:pPr>
          </w:p>
        </w:tc>
        <w:tc>
          <w:tcPr>
            <w:tcW w:w="7116" w:type="dxa"/>
            <w:vMerge w:val="restart"/>
            <w:vAlign w:val="center"/>
          </w:tcPr>
          <w:p w:rsidR="00B11F35" w:rsidRPr="007666C4" w:rsidRDefault="00B11F35" w:rsidP="00CD0EA8">
            <w:pPr>
              <w:spacing w:after="0" w:line="240" w:lineRule="auto"/>
              <w:jc w:val="center"/>
              <w:rPr>
                <w:rFonts w:ascii="Times New Roman" w:hAnsi="Times New Roman" w:cs="Times New Roman"/>
                <w:b/>
                <w:sz w:val="28"/>
                <w:szCs w:val="28"/>
              </w:rPr>
            </w:pPr>
            <w:r w:rsidRPr="007666C4">
              <w:rPr>
                <w:rFonts w:ascii="Times New Roman" w:hAnsi="Times New Roman" w:cs="Times New Roman"/>
                <w:b/>
                <w:sz w:val="28"/>
                <w:szCs w:val="28"/>
              </w:rPr>
              <w:t>Элементы учебной деятельности</w:t>
            </w:r>
          </w:p>
        </w:tc>
        <w:tc>
          <w:tcPr>
            <w:tcW w:w="1660" w:type="dxa"/>
            <w:gridSpan w:val="2"/>
            <w:vAlign w:val="center"/>
          </w:tcPr>
          <w:p w:rsidR="00B11F35" w:rsidRPr="007666C4" w:rsidRDefault="00B11F35" w:rsidP="00CD0EA8">
            <w:pPr>
              <w:tabs>
                <w:tab w:val="left" w:pos="708"/>
                <w:tab w:val="right" w:leader="underscore" w:pos="9639"/>
              </w:tabs>
              <w:spacing w:after="0" w:line="240" w:lineRule="auto"/>
              <w:jc w:val="center"/>
              <w:rPr>
                <w:rFonts w:ascii="Times New Roman" w:hAnsi="Times New Roman" w:cs="Times New Roman"/>
                <w:b/>
                <w:sz w:val="28"/>
                <w:szCs w:val="28"/>
                <w:lang w:val="en-US"/>
              </w:rPr>
            </w:pPr>
            <w:r w:rsidRPr="007666C4">
              <w:rPr>
                <w:rFonts w:ascii="Times New Roman" w:hAnsi="Times New Roman" w:cs="Times New Roman"/>
                <w:b/>
                <w:sz w:val="28"/>
                <w:szCs w:val="28"/>
              </w:rPr>
              <w:t>Число баллов</w:t>
            </w:r>
          </w:p>
        </w:tc>
      </w:tr>
      <w:tr w:rsidR="00B11F35" w:rsidRPr="007666C4" w:rsidTr="00CD0EA8">
        <w:trPr>
          <w:trHeight w:val="340"/>
          <w:tblHeader/>
        </w:trPr>
        <w:tc>
          <w:tcPr>
            <w:tcW w:w="647" w:type="dxa"/>
            <w:vMerge/>
            <w:vAlign w:val="center"/>
          </w:tcPr>
          <w:p w:rsidR="00B11F35" w:rsidRPr="007666C4" w:rsidRDefault="00B11F35" w:rsidP="00CD0EA8">
            <w:pPr>
              <w:tabs>
                <w:tab w:val="right" w:leader="underscore" w:pos="9639"/>
              </w:tabs>
              <w:spacing w:after="0" w:line="240" w:lineRule="auto"/>
              <w:jc w:val="center"/>
              <w:rPr>
                <w:rFonts w:ascii="Times New Roman" w:hAnsi="Times New Roman" w:cs="Times New Roman"/>
                <w:sz w:val="28"/>
                <w:szCs w:val="28"/>
              </w:rPr>
            </w:pPr>
          </w:p>
        </w:tc>
        <w:tc>
          <w:tcPr>
            <w:tcW w:w="7116" w:type="dxa"/>
            <w:vMerge/>
            <w:vAlign w:val="center"/>
          </w:tcPr>
          <w:p w:rsidR="00B11F35" w:rsidRPr="007666C4" w:rsidRDefault="00B11F35" w:rsidP="00CD0EA8">
            <w:pPr>
              <w:spacing w:after="0" w:line="240" w:lineRule="auto"/>
              <w:jc w:val="center"/>
              <w:rPr>
                <w:rFonts w:ascii="Times New Roman" w:hAnsi="Times New Roman" w:cs="Times New Roman"/>
                <w:sz w:val="28"/>
                <w:szCs w:val="28"/>
              </w:rPr>
            </w:pPr>
          </w:p>
        </w:tc>
        <w:tc>
          <w:tcPr>
            <w:tcW w:w="850" w:type="dxa"/>
            <w:vAlign w:val="center"/>
          </w:tcPr>
          <w:p w:rsidR="00B11F35" w:rsidRPr="007666C4" w:rsidRDefault="00B11F35" w:rsidP="00CD0EA8">
            <w:pPr>
              <w:tabs>
                <w:tab w:val="left" w:pos="708"/>
                <w:tab w:val="right" w:leader="underscore" w:pos="9639"/>
              </w:tabs>
              <w:spacing w:after="0" w:line="240" w:lineRule="auto"/>
              <w:jc w:val="center"/>
              <w:rPr>
                <w:rFonts w:ascii="Times New Roman" w:hAnsi="Times New Roman" w:cs="Times New Roman"/>
                <w:b/>
                <w:sz w:val="28"/>
                <w:szCs w:val="28"/>
              </w:rPr>
            </w:pPr>
            <w:r w:rsidRPr="007666C4">
              <w:rPr>
                <w:rFonts w:ascii="Times New Roman" w:hAnsi="Times New Roman" w:cs="Times New Roman"/>
                <w:b/>
                <w:sz w:val="28"/>
                <w:szCs w:val="28"/>
                <w:lang w:val="en-US"/>
              </w:rPr>
              <w:t>min</w:t>
            </w:r>
          </w:p>
        </w:tc>
        <w:tc>
          <w:tcPr>
            <w:tcW w:w="810" w:type="dxa"/>
            <w:vAlign w:val="center"/>
          </w:tcPr>
          <w:p w:rsidR="00B11F35" w:rsidRPr="007666C4" w:rsidRDefault="00B11F35" w:rsidP="00CD0EA8">
            <w:pPr>
              <w:tabs>
                <w:tab w:val="left" w:pos="708"/>
                <w:tab w:val="right" w:leader="underscore" w:pos="9639"/>
              </w:tabs>
              <w:spacing w:after="0" w:line="240" w:lineRule="auto"/>
              <w:jc w:val="center"/>
              <w:rPr>
                <w:rFonts w:ascii="Times New Roman" w:hAnsi="Times New Roman" w:cs="Times New Roman"/>
                <w:b/>
                <w:sz w:val="28"/>
                <w:szCs w:val="28"/>
              </w:rPr>
            </w:pPr>
            <w:r w:rsidRPr="007666C4">
              <w:rPr>
                <w:rFonts w:ascii="Times New Roman" w:hAnsi="Times New Roman" w:cs="Times New Roman"/>
                <w:b/>
                <w:sz w:val="28"/>
                <w:szCs w:val="28"/>
                <w:lang w:val="en-US"/>
              </w:rPr>
              <w:t>max</w:t>
            </w:r>
          </w:p>
        </w:tc>
      </w:tr>
      <w:tr w:rsidR="00B11F35" w:rsidRPr="007666C4" w:rsidTr="00CD0EA8">
        <w:trPr>
          <w:trHeight w:val="340"/>
        </w:trPr>
        <w:tc>
          <w:tcPr>
            <w:tcW w:w="647" w:type="dxa"/>
            <w:vAlign w:val="center"/>
          </w:tcPr>
          <w:p w:rsidR="00B11F35" w:rsidRPr="007666C4" w:rsidRDefault="00B11F35" w:rsidP="00B11F35">
            <w:pPr>
              <w:numPr>
                <w:ilvl w:val="0"/>
                <w:numId w:val="10"/>
              </w:numPr>
              <w:tabs>
                <w:tab w:val="right" w:leader="underscore" w:pos="9639"/>
              </w:tabs>
              <w:spacing w:after="0" w:line="240" w:lineRule="auto"/>
              <w:ind w:left="0" w:firstLine="0"/>
              <w:jc w:val="center"/>
              <w:rPr>
                <w:rFonts w:ascii="Times New Roman" w:hAnsi="Times New Roman" w:cs="Times New Roman"/>
                <w:sz w:val="28"/>
                <w:szCs w:val="28"/>
              </w:rPr>
            </w:pPr>
          </w:p>
        </w:tc>
        <w:tc>
          <w:tcPr>
            <w:tcW w:w="7116" w:type="dxa"/>
          </w:tcPr>
          <w:p w:rsidR="00B11F35" w:rsidRPr="007666C4" w:rsidRDefault="00B11F35" w:rsidP="00CD0EA8">
            <w:pPr>
              <w:tabs>
                <w:tab w:val="left" w:pos="708"/>
                <w:tab w:val="right" w:leader="underscore" w:pos="9639"/>
              </w:tabs>
              <w:spacing w:after="0" w:line="240" w:lineRule="auto"/>
              <w:rPr>
                <w:rFonts w:ascii="Times New Roman" w:hAnsi="Times New Roman" w:cs="Times New Roman"/>
                <w:sz w:val="28"/>
                <w:szCs w:val="28"/>
              </w:rPr>
            </w:pPr>
            <w:r w:rsidRPr="007666C4">
              <w:rPr>
                <w:rFonts w:ascii="Times New Roman" w:hAnsi="Times New Roman" w:cs="Times New Roman"/>
                <w:sz w:val="28"/>
                <w:szCs w:val="28"/>
              </w:rPr>
              <w:t>Полное оформление работы</w:t>
            </w:r>
          </w:p>
        </w:tc>
        <w:tc>
          <w:tcPr>
            <w:tcW w:w="850" w:type="dxa"/>
            <w:vAlign w:val="center"/>
          </w:tcPr>
          <w:p w:rsidR="00B11F35" w:rsidRPr="007666C4" w:rsidRDefault="00B11F35" w:rsidP="00CD0EA8">
            <w:pPr>
              <w:tabs>
                <w:tab w:val="left" w:pos="708"/>
                <w:tab w:val="right" w:leader="underscore" w:pos="9639"/>
              </w:tabs>
              <w:spacing w:after="0" w:line="240" w:lineRule="auto"/>
              <w:jc w:val="center"/>
              <w:rPr>
                <w:rFonts w:ascii="Times New Roman" w:hAnsi="Times New Roman" w:cs="Times New Roman"/>
                <w:sz w:val="28"/>
                <w:szCs w:val="28"/>
              </w:rPr>
            </w:pPr>
            <w:r w:rsidRPr="007666C4">
              <w:rPr>
                <w:rFonts w:ascii="Times New Roman" w:hAnsi="Times New Roman" w:cs="Times New Roman"/>
                <w:sz w:val="28"/>
                <w:szCs w:val="28"/>
              </w:rPr>
              <w:t>0</w:t>
            </w:r>
          </w:p>
        </w:tc>
        <w:tc>
          <w:tcPr>
            <w:tcW w:w="810" w:type="dxa"/>
            <w:vAlign w:val="center"/>
          </w:tcPr>
          <w:p w:rsidR="00B11F35" w:rsidRPr="007666C4" w:rsidRDefault="00B11F35" w:rsidP="00CD0EA8">
            <w:pPr>
              <w:tabs>
                <w:tab w:val="left" w:pos="708"/>
                <w:tab w:val="right" w:leader="underscore" w:pos="9639"/>
              </w:tabs>
              <w:spacing w:after="0" w:line="240" w:lineRule="auto"/>
              <w:jc w:val="center"/>
              <w:rPr>
                <w:rFonts w:ascii="Times New Roman" w:hAnsi="Times New Roman" w:cs="Times New Roman"/>
                <w:sz w:val="28"/>
                <w:szCs w:val="28"/>
              </w:rPr>
            </w:pPr>
            <w:r w:rsidRPr="007666C4">
              <w:rPr>
                <w:rFonts w:ascii="Times New Roman" w:hAnsi="Times New Roman" w:cs="Times New Roman"/>
                <w:sz w:val="28"/>
                <w:szCs w:val="28"/>
              </w:rPr>
              <w:t>10</w:t>
            </w:r>
          </w:p>
        </w:tc>
      </w:tr>
      <w:tr w:rsidR="00B11F35" w:rsidRPr="007666C4" w:rsidTr="00CD0EA8">
        <w:trPr>
          <w:trHeight w:val="340"/>
        </w:trPr>
        <w:tc>
          <w:tcPr>
            <w:tcW w:w="647" w:type="dxa"/>
            <w:vAlign w:val="center"/>
          </w:tcPr>
          <w:p w:rsidR="00B11F35" w:rsidRPr="007666C4" w:rsidRDefault="00B11F35" w:rsidP="00B11F35">
            <w:pPr>
              <w:numPr>
                <w:ilvl w:val="0"/>
                <w:numId w:val="10"/>
              </w:numPr>
              <w:tabs>
                <w:tab w:val="right" w:leader="underscore" w:pos="9639"/>
              </w:tabs>
              <w:spacing w:after="0" w:line="240" w:lineRule="auto"/>
              <w:ind w:left="0" w:firstLine="0"/>
              <w:jc w:val="center"/>
              <w:rPr>
                <w:rFonts w:ascii="Times New Roman" w:hAnsi="Times New Roman" w:cs="Times New Roman"/>
                <w:sz w:val="28"/>
                <w:szCs w:val="28"/>
              </w:rPr>
            </w:pPr>
          </w:p>
        </w:tc>
        <w:tc>
          <w:tcPr>
            <w:tcW w:w="7116" w:type="dxa"/>
          </w:tcPr>
          <w:p w:rsidR="00B11F35" w:rsidRPr="007666C4" w:rsidRDefault="00B11F35" w:rsidP="00CD0EA8">
            <w:pPr>
              <w:tabs>
                <w:tab w:val="left" w:pos="708"/>
                <w:tab w:val="right" w:leader="underscore" w:pos="9639"/>
              </w:tabs>
              <w:spacing w:after="0" w:line="240" w:lineRule="auto"/>
              <w:rPr>
                <w:rFonts w:ascii="Times New Roman" w:hAnsi="Times New Roman" w:cs="Times New Roman"/>
                <w:sz w:val="28"/>
                <w:szCs w:val="28"/>
              </w:rPr>
            </w:pPr>
            <w:r w:rsidRPr="007666C4">
              <w:rPr>
                <w:rFonts w:ascii="Times New Roman" w:hAnsi="Times New Roman" w:cs="Times New Roman"/>
                <w:sz w:val="28"/>
                <w:szCs w:val="28"/>
              </w:rPr>
              <w:t>Содержание работы</w:t>
            </w:r>
          </w:p>
        </w:tc>
        <w:tc>
          <w:tcPr>
            <w:tcW w:w="850" w:type="dxa"/>
            <w:vAlign w:val="center"/>
          </w:tcPr>
          <w:p w:rsidR="00B11F35" w:rsidRPr="007666C4" w:rsidRDefault="00B11F35" w:rsidP="00CD0EA8">
            <w:pPr>
              <w:tabs>
                <w:tab w:val="left" w:pos="708"/>
                <w:tab w:val="right" w:leader="underscore" w:pos="9639"/>
              </w:tabs>
              <w:spacing w:after="0" w:line="240" w:lineRule="auto"/>
              <w:jc w:val="center"/>
              <w:rPr>
                <w:rFonts w:ascii="Times New Roman" w:hAnsi="Times New Roman" w:cs="Times New Roman"/>
                <w:sz w:val="28"/>
                <w:szCs w:val="28"/>
              </w:rPr>
            </w:pPr>
            <w:r w:rsidRPr="007666C4">
              <w:rPr>
                <w:rFonts w:ascii="Times New Roman" w:hAnsi="Times New Roman" w:cs="Times New Roman"/>
                <w:sz w:val="28"/>
                <w:szCs w:val="28"/>
              </w:rPr>
              <w:t>0</w:t>
            </w:r>
          </w:p>
        </w:tc>
        <w:tc>
          <w:tcPr>
            <w:tcW w:w="810" w:type="dxa"/>
            <w:vAlign w:val="center"/>
          </w:tcPr>
          <w:p w:rsidR="00B11F35" w:rsidRPr="007666C4" w:rsidRDefault="00B11F35" w:rsidP="00CD0EA8">
            <w:pPr>
              <w:tabs>
                <w:tab w:val="left" w:pos="708"/>
                <w:tab w:val="right" w:leader="underscore" w:pos="9639"/>
              </w:tabs>
              <w:spacing w:after="0" w:line="240" w:lineRule="auto"/>
              <w:jc w:val="center"/>
              <w:rPr>
                <w:rFonts w:ascii="Times New Roman" w:hAnsi="Times New Roman" w:cs="Times New Roman"/>
                <w:sz w:val="28"/>
                <w:szCs w:val="28"/>
              </w:rPr>
            </w:pPr>
            <w:r w:rsidRPr="007666C4">
              <w:rPr>
                <w:rFonts w:ascii="Times New Roman" w:hAnsi="Times New Roman" w:cs="Times New Roman"/>
                <w:sz w:val="28"/>
                <w:szCs w:val="28"/>
              </w:rPr>
              <w:t>60</w:t>
            </w:r>
          </w:p>
        </w:tc>
      </w:tr>
      <w:tr w:rsidR="00B11F35" w:rsidRPr="007666C4" w:rsidTr="00CD0EA8">
        <w:trPr>
          <w:trHeight w:val="340"/>
        </w:trPr>
        <w:tc>
          <w:tcPr>
            <w:tcW w:w="647" w:type="dxa"/>
            <w:vAlign w:val="center"/>
          </w:tcPr>
          <w:p w:rsidR="00B11F35" w:rsidRPr="007666C4" w:rsidRDefault="00B11F35" w:rsidP="00CD0EA8">
            <w:pPr>
              <w:tabs>
                <w:tab w:val="right" w:leader="underscore" w:pos="9639"/>
              </w:tabs>
              <w:spacing w:after="0" w:line="240" w:lineRule="auto"/>
              <w:jc w:val="center"/>
              <w:rPr>
                <w:rFonts w:ascii="Times New Roman" w:hAnsi="Times New Roman" w:cs="Times New Roman"/>
                <w:sz w:val="28"/>
                <w:szCs w:val="28"/>
              </w:rPr>
            </w:pPr>
            <w:r w:rsidRPr="007666C4">
              <w:rPr>
                <w:rFonts w:ascii="Times New Roman" w:hAnsi="Times New Roman" w:cs="Times New Roman"/>
                <w:sz w:val="28"/>
                <w:szCs w:val="28"/>
              </w:rPr>
              <w:t>2.1</w:t>
            </w:r>
          </w:p>
        </w:tc>
        <w:tc>
          <w:tcPr>
            <w:tcW w:w="7116" w:type="dxa"/>
          </w:tcPr>
          <w:p w:rsidR="00B11F35" w:rsidRPr="007666C4" w:rsidRDefault="00B11F35" w:rsidP="00CD0EA8">
            <w:pPr>
              <w:tabs>
                <w:tab w:val="left" w:pos="708"/>
                <w:tab w:val="right" w:leader="underscore" w:pos="9639"/>
              </w:tabs>
              <w:spacing w:after="0" w:line="240" w:lineRule="auto"/>
              <w:rPr>
                <w:rFonts w:ascii="Times New Roman" w:hAnsi="Times New Roman" w:cs="Times New Roman"/>
                <w:sz w:val="28"/>
                <w:szCs w:val="28"/>
              </w:rPr>
            </w:pPr>
            <w:r w:rsidRPr="007666C4">
              <w:rPr>
                <w:rFonts w:ascii="Times New Roman" w:hAnsi="Times New Roman" w:cs="Times New Roman"/>
                <w:sz w:val="28"/>
                <w:szCs w:val="28"/>
              </w:rPr>
              <w:t xml:space="preserve">Подбор и обзор </w:t>
            </w:r>
            <w:r w:rsidRPr="007666C4">
              <w:rPr>
                <w:rFonts w:ascii="Times New Roman" w:hAnsi="Times New Roman" w:cs="Times New Roman"/>
                <w:iCs/>
                <w:sz w:val="28"/>
                <w:szCs w:val="28"/>
              </w:rPr>
              <w:t>информационных источников, полнота освещения вопросов</w:t>
            </w:r>
          </w:p>
        </w:tc>
        <w:tc>
          <w:tcPr>
            <w:tcW w:w="850" w:type="dxa"/>
            <w:vAlign w:val="center"/>
          </w:tcPr>
          <w:p w:rsidR="00B11F35" w:rsidRPr="007666C4" w:rsidRDefault="00B11F35" w:rsidP="00CD0EA8">
            <w:pPr>
              <w:tabs>
                <w:tab w:val="left" w:pos="708"/>
                <w:tab w:val="right" w:leader="underscore" w:pos="9639"/>
              </w:tabs>
              <w:spacing w:after="0" w:line="240" w:lineRule="auto"/>
              <w:jc w:val="center"/>
              <w:rPr>
                <w:rFonts w:ascii="Times New Roman" w:hAnsi="Times New Roman" w:cs="Times New Roman"/>
                <w:sz w:val="28"/>
                <w:szCs w:val="28"/>
              </w:rPr>
            </w:pPr>
            <w:r w:rsidRPr="007666C4">
              <w:rPr>
                <w:rFonts w:ascii="Times New Roman" w:hAnsi="Times New Roman" w:cs="Times New Roman"/>
                <w:sz w:val="28"/>
                <w:szCs w:val="28"/>
              </w:rPr>
              <w:t>0</w:t>
            </w:r>
          </w:p>
        </w:tc>
        <w:tc>
          <w:tcPr>
            <w:tcW w:w="810" w:type="dxa"/>
            <w:vAlign w:val="center"/>
          </w:tcPr>
          <w:p w:rsidR="00B11F35" w:rsidRPr="007666C4" w:rsidRDefault="00B11F35" w:rsidP="00CD0EA8">
            <w:pPr>
              <w:tabs>
                <w:tab w:val="left" w:pos="708"/>
                <w:tab w:val="right" w:leader="underscore" w:pos="9639"/>
              </w:tabs>
              <w:spacing w:after="0" w:line="240" w:lineRule="auto"/>
              <w:jc w:val="center"/>
              <w:rPr>
                <w:rFonts w:ascii="Times New Roman" w:hAnsi="Times New Roman" w:cs="Times New Roman"/>
                <w:sz w:val="28"/>
                <w:szCs w:val="28"/>
              </w:rPr>
            </w:pPr>
            <w:r w:rsidRPr="007666C4">
              <w:rPr>
                <w:rFonts w:ascii="Times New Roman" w:hAnsi="Times New Roman" w:cs="Times New Roman"/>
                <w:sz w:val="28"/>
                <w:szCs w:val="28"/>
              </w:rPr>
              <w:t>40</w:t>
            </w:r>
          </w:p>
        </w:tc>
      </w:tr>
      <w:tr w:rsidR="00B11F35" w:rsidRPr="007666C4" w:rsidTr="00CD0EA8">
        <w:trPr>
          <w:trHeight w:val="340"/>
        </w:trPr>
        <w:tc>
          <w:tcPr>
            <w:tcW w:w="647" w:type="dxa"/>
            <w:vAlign w:val="center"/>
          </w:tcPr>
          <w:p w:rsidR="00B11F35" w:rsidRPr="007666C4" w:rsidRDefault="00B11F35" w:rsidP="00CD0EA8">
            <w:pPr>
              <w:tabs>
                <w:tab w:val="right" w:leader="underscore" w:pos="9639"/>
              </w:tabs>
              <w:spacing w:after="0" w:line="240" w:lineRule="auto"/>
              <w:jc w:val="center"/>
              <w:rPr>
                <w:rFonts w:ascii="Times New Roman" w:hAnsi="Times New Roman" w:cs="Times New Roman"/>
                <w:sz w:val="28"/>
                <w:szCs w:val="28"/>
              </w:rPr>
            </w:pPr>
            <w:r w:rsidRPr="007666C4">
              <w:rPr>
                <w:rFonts w:ascii="Times New Roman" w:hAnsi="Times New Roman" w:cs="Times New Roman"/>
                <w:sz w:val="28"/>
                <w:szCs w:val="28"/>
              </w:rPr>
              <w:t>2.2</w:t>
            </w:r>
          </w:p>
        </w:tc>
        <w:tc>
          <w:tcPr>
            <w:tcW w:w="7116" w:type="dxa"/>
          </w:tcPr>
          <w:p w:rsidR="00B11F35" w:rsidRPr="007666C4" w:rsidRDefault="00B11F35" w:rsidP="00CD0EA8">
            <w:pPr>
              <w:tabs>
                <w:tab w:val="left" w:pos="708"/>
                <w:tab w:val="right" w:leader="underscore" w:pos="9639"/>
              </w:tabs>
              <w:spacing w:after="0" w:line="240" w:lineRule="auto"/>
              <w:rPr>
                <w:rFonts w:ascii="Times New Roman" w:hAnsi="Times New Roman" w:cs="Times New Roman"/>
                <w:sz w:val="28"/>
                <w:szCs w:val="28"/>
              </w:rPr>
            </w:pPr>
            <w:r w:rsidRPr="007666C4">
              <w:rPr>
                <w:rFonts w:ascii="Times New Roman" w:hAnsi="Times New Roman" w:cs="Times New Roman"/>
                <w:sz w:val="28"/>
                <w:szCs w:val="28"/>
              </w:rPr>
              <w:t>Выполнение необходимых расчетов, их правильность и формирование обоснованных рекомендаций и выводов</w:t>
            </w:r>
          </w:p>
        </w:tc>
        <w:tc>
          <w:tcPr>
            <w:tcW w:w="850" w:type="dxa"/>
            <w:vAlign w:val="center"/>
          </w:tcPr>
          <w:p w:rsidR="00B11F35" w:rsidRPr="007666C4" w:rsidRDefault="00B11F35" w:rsidP="00CD0EA8">
            <w:pPr>
              <w:tabs>
                <w:tab w:val="left" w:pos="708"/>
                <w:tab w:val="right" w:leader="underscore" w:pos="9639"/>
              </w:tabs>
              <w:spacing w:after="0" w:line="240" w:lineRule="auto"/>
              <w:jc w:val="center"/>
              <w:rPr>
                <w:rFonts w:ascii="Times New Roman" w:hAnsi="Times New Roman" w:cs="Times New Roman"/>
                <w:sz w:val="28"/>
                <w:szCs w:val="28"/>
              </w:rPr>
            </w:pPr>
            <w:r w:rsidRPr="007666C4">
              <w:rPr>
                <w:rFonts w:ascii="Times New Roman" w:hAnsi="Times New Roman" w:cs="Times New Roman"/>
                <w:sz w:val="28"/>
                <w:szCs w:val="28"/>
              </w:rPr>
              <w:t>0</w:t>
            </w:r>
          </w:p>
        </w:tc>
        <w:tc>
          <w:tcPr>
            <w:tcW w:w="810" w:type="dxa"/>
            <w:vAlign w:val="center"/>
          </w:tcPr>
          <w:p w:rsidR="00B11F35" w:rsidRPr="007666C4" w:rsidRDefault="00B11F35" w:rsidP="00CD0EA8">
            <w:pPr>
              <w:tabs>
                <w:tab w:val="left" w:pos="708"/>
                <w:tab w:val="right" w:leader="underscore" w:pos="9639"/>
              </w:tabs>
              <w:spacing w:after="0" w:line="240" w:lineRule="auto"/>
              <w:jc w:val="center"/>
              <w:rPr>
                <w:rFonts w:ascii="Times New Roman" w:hAnsi="Times New Roman" w:cs="Times New Roman"/>
                <w:sz w:val="28"/>
                <w:szCs w:val="28"/>
              </w:rPr>
            </w:pPr>
            <w:r w:rsidRPr="007666C4">
              <w:rPr>
                <w:rFonts w:ascii="Times New Roman" w:hAnsi="Times New Roman" w:cs="Times New Roman"/>
                <w:sz w:val="28"/>
                <w:szCs w:val="28"/>
              </w:rPr>
              <w:t>20</w:t>
            </w:r>
          </w:p>
        </w:tc>
      </w:tr>
      <w:tr w:rsidR="00B11F35" w:rsidRPr="007666C4" w:rsidTr="00CD0EA8">
        <w:trPr>
          <w:trHeight w:val="340"/>
        </w:trPr>
        <w:tc>
          <w:tcPr>
            <w:tcW w:w="647" w:type="dxa"/>
            <w:vAlign w:val="center"/>
          </w:tcPr>
          <w:p w:rsidR="00B11F35" w:rsidRPr="007666C4" w:rsidRDefault="00B11F35" w:rsidP="00B11F35">
            <w:pPr>
              <w:numPr>
                <w:ilvl w:val="0"/>
                <w:numId w:val="10"/>
              </w:numPr>
              <w:tabs>
                <w:tab w:val="right" w:leader="underscore" w:pos="9639"/>
              </w:tabs>
              <w:spacing w:after="0" w:line="240" w:lineRule="auto"/>
              <w:ind w:left="0" w:firstLine="0"/>
              <w:jc w:val="center"/>
              <w:rPr>
                <w:rFonts w:ascii="Times New Roman" w:hAnsi="Times New Roman" w:cs="Times New Roman"/>
                <w:sz w:val="28"/>
                <w:szCs w:val="28"/>
              </w:rPr>
            </w:pPr>
          </w:p>
        </w:tc>
        <w:tc>
          <w:tcPr>
            <w:tcW w:w="7116" w:type="dxa"/>
          </w:tcPr>
          <w:p w:rsidR="00B11F35" w:rsidRPr="007666C4" w:rsidRDefault="00B11F35" w:rsidP="00CD0EA8">
            <w:pPr>
              <w:spacing w:after="0" w:line="240" w:lineRule="auto"/>
              <w:rPr>
                <w:rFonts w:ascii="Times New Roman" w:hAnsi="Times New Roman" w:cs="Times New Roman"/>
                <w:snapToGrid w:val="0"/>
                <w:sz w:val="28"/>
                <w:szCs w:val="28"/>
              </w:rPr>
            </w:pPr>
            <w:r w:rsidRPr="007666C4">
              <w:rPr>
                <w:rFonts w:ascii="Times New Roman" w:hAnsi="Times New Roman" w:cs="Times New Roman"/>
                <w:snapToGrid w:val="0"/>
                <w:sz w:val="28"/>
                <w:szCs w:val="28"/>
              </w:rPr>
              <w:t>Защита проекта/работы</w:t>
            </w:r>
          </w:p>
        </w:tc>
        <w:tc>
          <w:tcPr>
            <w:tcW w:w="850" w:type="dxa"/>
            <w:vAlign w:val="center"/>
          </w:tcPr>
          <w:p w:rsidR="00B11F35" w:rsidRPr="007666C4" w:rsidRDefault="00B11F35" w:rsidP="00CD0EA8">
            <w:pPr>
              <w:tabs>
                <w:tab w:val="left" w:pos="708"/>
                <w:tab w:val="right" w:leader="underscore" w:pos="9639"/>
              </w:tabs>
              <w:spacing w:after="0" w:line="240" w:lineRule="auto"/>
              <w:jc w:val="center"/>
              <w:rPr>
                <w:rFonts w:ascii="Times New Roman" w:hAnsi="Times New Roman" w:cs="Times New Roman"/>
                <w:sz w:val="28"/>
                <w:szCs w:val="28"/>
              </w:rPr>
            </w:pPr>
            <w:r w:rsidRPr="007666C4">
              <w:rPr>
                <w:rFonts w:ascii="Times New Roman" w:hAnsi="Times New Roman" w:cs="Times New Roman"/>
                <w:sz w:val="28"/>
                <w:szCs w:val="28"/>
              </w:rPr>
              <w:t>0</w:t>
            </w:r>
          </w:p>
        </w:tc>
        <w:tc>
          <w:tcPr>
            <w:tcW w:w="810" w:type="dxa"/>
            <w:vAlign w:val="center"/>
          </w:tcPr>
          <w:p w:rsidR="00B11F35" w:rsidRPr="007666C4" w:rsidRDefault="00B11F35" w:rsidP="00CD0EA8">
            <w:pPr>
              <w:tabs>
                <w:tab w:val="left" w:pos="708"/>
                <w:tab w:val="right" w:leader="underscore" w:pos="9639"/>
              </w:tabs>
              <w:spacing w:after="0" w:line="240" w:lineRule="auto"/>
              <w:jc w:val="center"/>
              <w:rPr>
                <w:rFonts w:ascii="Times New Roman" w:hAnsi="Times New Roman" w:cs="Times New Roman"/>
                <w:sz w:val="28"/>
                <w:szCs w:val="28"/>
              </w:rPr>
            </w:pPr>
            <w:r w:rsidRPr="007666C4">
              <w:rPr>
                <w:rFonts w:ascii="Times New Roman" w:hAnsi="Times New Roman" w:cs="Times New Roman"/>
                <w:sz w:val="28"/>
                <w:szCs w:val="28"/>
              </w:rPr>
              <w:t>30</w:t>
            </w:r>
          </w:p>
        </w:tc>
      </w:tr>
    </w:tbl>
    <w:p w:rsidR="00B11F35" w:rsidRPr="007666C4" w:rsidRDefault="00B11F35" w:rsidP="00B11F35">
      <w:pPr>
        <w:spacing w:after="0" w:line="240" w:lineRule="auto"/>
        <w:jc w:val="both"/>
        <w:rPr>
          <w:rFonts w:ascii="Times New Roman" w:hAnsi="Times New Roman" w:cs="Times New Roman"/>
          <w:sz w:val="28"/>
          <w:szCs w:val="28"/>
        </w:rPr>
      </w:pPr>
      <w:r w:rsidRPr="007666C4">
        <w:rPr>
          <w:rFonts w:ascii="Times New Roman" w:hAnsi="Times New Roman" w:cs="Times New Roman"/>
          <w:sz w:val="28"/>
          <w:szCs w:val="28"/>
        </w:rPr>
        <w:t>Работа допускается к защите, если в сумме по пунктам 1-2 набрано не менее 48 баллов.</w:t>
      </w:r>
    </w:p>
    <w:p w:rsidR="00B11F35" w:rsidRPr="007666C4" w:rsidRDefault="00B11F35" w:rsidP="00B11F35">
      <w:pPr>
        <w:spacing w:after="0" w:line="240" w:lineRule="auto"/>
        <w:jc w:val="both"/>
        <w:rPr>
          <w:rFonts w:ascii="Times New Roman" w:hAnsi="Times New Roman" w:cs="Times New Roman"/>
          <w:sz w:val="28"/>
          <w:szCs w:val="28"/>
        </w:rPr>
      </w:pPr>
    </w:p>
    <w:p w:rsidR="00B11F35" w:rsidRPr="007666C4" w:rsidRDefault="00B11F35" w:rsidP="00B11F35">
      <w:pPr>
        <w:spacing w:after="0" w:line="240" w:lineRule="auto"/>
        <w:jc w:val="center"/>
        <w:rPr>
          <w:rFonts w:ascii="Times New Roman" w:hAnsi="Times New Roman" w:cs="Times New Roman"/>
          <w:iCs/>
          <w:sz w:val="28"/>
          <w:szCs w:val="28"/>
          <w:u w:val="single"/>
        </w:rPr>
      </w:pPr>
      <w:r w:rsidRPr="007666C4">
        <w:rPr>
          <w:rFonts w:ascii="Times New Roman" w:hAnsi="Times New Roman" w:cs="Times New Roman"/>
          <w:b/>
          <w:sz w:val="28"/>
          <w:szCs w:val="28"/>
        </w:rPr>
        <w:t>Оценивание оформления работы</w:t>
      </w:r>
    </w:p>
    <w:p w:rsidR="00B11F35" w:rsidRPr="007666C4" w:rsidRDefault="00B11F35" w:rsidP="00B11F35">
      <w:pPr>
        <w:spacing w:after="0" w:line="240" w:lineRule="auto"/>
        <w:jc w:val="both"/>
        <w:rPr>
          <w:rFonts w:ascii="Times New Roman" w:hAnsi="Times New Roman" w:cs="Times New Roman"/>
          <w:sz w:val="28"/>
          <w:szCs w:val="28"/>
        </w:rPr>
      </w:pPr>
      <w:r w:rsidRPr="007666C4">
        <w:rPr>
          <w:rFonts w:ascii="Times New Roman" w:hAnsi="Times New Roman" w:cs="Times New Roman"/>
          <w:b/>
          <w:sz w:val="28"/>
          <w:szCs w:val="28"/>
        </w:rPr>
        <w:t xml:space="preserve">8-10 баллов </w:t>
      </w:r>
      <w:r w:rsidRPr="007666C4">
        <w:rPr>
          <w:rFonts w:ascii="Times New Roman" w:hAnsi="Times New Roman" w:cs="Times New Roman"/>
          <w:sz w:val="28"/>
          <w:szCs w:val="28"/>
        </w:rPr>
        <w:t>работа оформлена аккуратно, в соответствии с требованиями.</w:t>
      </w:r>
    </w:p>
    <w:p w:rsidR="00B11F35" w:rsidRPr="007666C4" w:rsidRDefault="00B11F35" w:rsidP="00B11F35">
      <w:pPr>
        <w:spacing w:after="0" w:line="240" w:lineRule="auto"/>
        <w:jc w:val="both"/>
        <w:rPr>
          <w:rFonts w:ascii="Times New Roman" w:hAnsi="Times New Roman" w:cs="Times New Roman"/>
          <w:sz w:val="28"/>
          <w:szCs w:val="28"/>
        </w:rPr>
      </w:pPr>
      <w:r w:rsidRPr="007666C4">
        <w:rPr>
          <w:rFonts w:ascii="Times New Roman" w:hAnsi="Times New Roman" w:cs="Times New Roman"/>
          <w:b/>
          <w:sz w:val="28"/>
          <w:szCs w:val="28"/>
        </w:rPr>
        <w:t xml:space="preserve">5-7 балла </w:t>
      </w:r>
      <w:r w:rsidRPr="007666C4">
        <w:rPr>
          <w:rFonts w:ascii="Times New Roman" w:hAnsi="Times New Roman" w:cs="Times New Roman"/>
          <w:sz w:val="28"/>
          <w:szCs w:val="28"/>
        </w:rPr>
        <w:t>есть ошибки в оформлении, не все требования соблюдены.</w:t>
      </w:r>
    </w:p>
    <w:p w:rsidR="00B11F35" w:rsidRPr="007666C4" w:rsidRDefault="00B11F35" w:rsidP="00B11F35">
      <w:pPr>
        <w:spacing w:after="0" w:line="240" w:lineRule="auto"/>
        <w:jc w:val="both"/>
        <w:rPr>
          <w:rFonts w:ascii="Times New Roman" w:hAnsi="Times New Roman" w:cs="Times New Roman"/>
          <w:sz w:val="28"/>
          <w:szCs w:val="28"/>
        </w:rPr>
      </w:pPr>
      <w:r w:rsidRPr="007666C4">
        <w:rPr>
          <w:rFonts w:ascii="Times New Roman" w:hAnsi="Times New Roman" w:cs="Times New Roman"/>
          <w:b/>
          <w:sz w:val="28"/>
          <w:szCs w:val="28"/>
        </w:rPr>
        <w:t xml:space="preserve">До 5 баллов </w:t>
      </w:r>
      <w:r w:rsidRPr="007666C4">
        <w:rPr>
          <w:rFonts w:ascii="Times New Roman" w:hAnsi="Times New Roman" w:cs="Times New Roman"/>
          <w:sz w:val="28"/>
          <w:szCs w:val="28"/>
        </w:rPr>
        <w:t>оформление небрежное, требуется доработка.</w:t>
      </w:r>
    </w:p>
    <w:p w:rsidR="00B11F35" w:rsidRPr="007666C4" w:rsidRDefault="00B11F35" w:rsidP="00B11F35">
      <w:pPr>
        <w:spacing w:after="0" w:line="240" w:lineRule="auto"/>
        <w:jc w:val="both"/>
        <w:rPr>
          <w:rFonts w:ascii="Times New Roman" w:hAnsi="Times New Roman" w:cs="Times New Roman"/>
          <w:sz w:val="28"/>
          <w:szCs w:val="28"/>
        </w:rPr>
      </w:pPr>
    </w:p>
    <w:p w:rsidR="00B11F35" w:rsidRPr="007666C4" w:rsidRDefault="00B11F35" w:rsidP="00B11F35">
      <w:pPr>
        <w:numPr>
          <w:ilvl w:val="0"/>
          <w:numId w:val="11"/>
        </w:numPr>
        <w:spacing w:after="0" w:line="240" w:lineRule="auto"/>
        <w:jc w:val="center"/>
        <w:rPr>
          <w:rFonts w:ascii="Times New Roman" w:hAnsi="Times New Roman" w:cs="Times New Roman"/>
          <w:iCs/>
          <w:sz w:val="28"/>
          <w:szCs w:val="28"/>
          <w:u w:val="single"/>
        </w:rPr>
      </w:pPr>
      <w:r w:rsidRPr="007666C4">
        <w:rPr>
          <w:rFonts w:ascii="Times New Roman" w:hAnsi="Times New Roman" w:cs="Times New Roman"/>
          <w:b/>
          <w:sz w:val="28"/>
          <w:szCs w:val="28"/>
        </w:rPr>
        <w:t>Оценивание содержания работы</w:t>
      </w:r>
    </w:p>
    <w:p w:rsidR="00B11F35" w:rsidRPr="007666C4" w:rsidRDefault="00B11F35" w:rsidP="00B11F35">
      <w:pPr>
        <w:widowControl w:val="0"/>
        <w:spacing w:after="0" w:line="240" w:lineRule="auto"/>
        <w:jc w:val="both"/>
        <w:rPr>
          <w:rFonts w:ascii="Times New Roman" w:hAnsi="Times New Roman" w:cs="Times New Roman"/>
          <w:b/>
          <w:iCs/>
          <w:sz w:val="28"/>
          <w:szCs w:val="28"/>
        </w:rPr>
      </w:pPr>
      <w:r w:rsidRPr="007666C4">
        <w:rPr>
          <w:rFonts w:ascii="Times New Roman" w:hAnsi="Times New Roman" w:cs="Times New Roman"/>
          <w:b/>
          <w:iCs/>
          <w:sz w:val="28"/>
          <w:szCs w:val="28"/>
        </w:rPr>
        <w:t>2.1 Оценивание подбора и обзора информационных источников, полнота освещения вопросов</w:t>
      </w:r>
    </w:p>
    <w:p w:rsidR="00B11F35" w:rsidRPr="007666C4" w:rsidRDefault="00B11F35" w:rsidP="00B11F35">
      <w:pPr>
        <w:spacing w:after="0" w:line="240" w:lineRule="auto"/>
        <w:jc w:val="both"/>
        <w:rPr>
          <w:rFonts w:ascii="Times New Roman" w:hAnsi="Times New Roman" w:cs="Times New Roman"/>
          <w:sz w:val="28"/>
          <w:szCs w:val="28"/>
        </w:rPr>
      </w:pPr>
      <w:r w:rsidRPr="007666C4">
        <w:rPr>
          <w:rFonts w:ascii="Times New Roman" w:hAnsi="Times New Roman" w:cs="Times New Roman"/>
          <w:b/>
          <w:sz w:val="28"/>
          <w:szCs w:val="28"/>
        </w:rPr>
        <w:t xml:space="preserve">25-40 баллов </w:t>
      </w:r>
      <w:r w:rsidRPr="007666C4">
        <w:rPr>
          <w:rFonts w:ascii="Times New Roman" w:hAnsi="Times New Roman" w:cs="Times New Roman"/>
          <w:sz w:val="28"/>
          <w:szCs w:val="28"/>
        </w:rPr>
        <w:t>подобраны необходимые информационные источники, информация использована корректно, все вопросы и разделы освещены полностью, для анализа и выводов приведены достаточные обоснования.</w:t>
      </w:r>
    </w:p>
    <w:p w:rsidR="00B11F35" w:rsidRPr="007666C4" w:rsidRDefault="00B11F35" w:rsidP="00B11F35">
      <w:pPr>
        <w:spacing w:after="0" w:line="240" w:lineRule="auto"/>
        <w:jc w:val="both"/>
        <w:rPr>
          <w:rFonts w:ascii="Times New Roman" w:hAnsi="Times New Roman" w:cs="Times New Roman"/>
          <w:sz w:val="28"/>
          <w:szCs w:val="28"/>
        </w:rPr>
      </w:pPr>
      <w:r w:rsidRPr="007666C4">
        <w:rPr>
          <w:rFonts w:ascii="Times New Roman" w:hAnsi="Times New Roman" w:cs="Times New Roman"/>
          <w:b/>
          <w:sz w:val="28"/>
          <w:szCs w:val="28"/>
        </w:rPr>
        <w:t xml:space="preserve">20-29 баллов </w:t>
      </w:r>
      <w:r w:rsidRPr="007666C4">
        <w:rPr>
          <w:rFonts w:ascii="Times New Roman" w:hAnsi="Times New Roman" w:cs="Times New Roman"/>
          <w:sz w:val="28"/>
          <w:szCs w:val="28"/>
        </w:rPr>
        <w:t>подобраны не все необходимые информационные источники, информация использована не везде корректно, не все вопросы и разделы освещены полностью, для анализа и выводов не приведены достаточные обоснования.</w:t>
      </w:r>
    </w:p>
    <w:p w:rsidR="00B11F35" w:rsidRPr="007666C4" w:rsidRDefault="00B11F35" w:rsidP="00B11F35">
      <w:pPr>
        <w:spacing w:after="0" w:line="240" w:lineRule="auto"/>
        <w:jc w:val="both"/>
        <w:rPr>
          <w:rFonts w:ascii="Times New Roman" w:hAnsi="Times New Roman" w:cs="Times New Roman"/>
          <w:sz w:val="28"/>
          <w:szCs w:val="28"/>
        </w:rPr>
      </w:pPr>
      <w:r w:rsidRPr="007666C4">
        <w:rPr>
          <w:rFonts w:ascii="Times New Roman" w:hAnsi="Times New Roman" w:cs="Times New Roman"/>
          <w:b/>
          <w:sz w:val="28"/>
          <w:szCs w:val="28"/>
        </w:rPr>
        <w:t xml:space="preserve">До 20 баллов </w:t>
      </w:r>
      <w:r w:rsidRPr="007666C4">
        <w:rPr>
          <w:rFonts w:ascii="Times New Roman" w:hAnsi="Times New Roman" w:cs="Times New Roman"/>
          <w:sz w:val="28"/>
          <w:szCs w:val="28"/>
        </w:rPr>
        <w:t>отсутствуют некоторые разделы, или их название не отвечает содержанию, требуется доработка.</w:t>
      </w:r>
    </w:p>
    <w:p w:rsidR="00B11F35" w:rsidRPr="007666C4" w:rsidRDefault="00B11F35" w:rsidP="00B11F35">
      <w:pPr>
        <w:spacing w:after="0" w:line="240" w:lineRule="auto"/>
        <w:jc w:val="center"/>
        <w:rPr>
          <w:rFonts w:ascii="Times New Roman" w:hAnsi="Times New Roman" w:cs="Times New Roman"/>
          <w:b/>
          <w:sz w:val="28"/>
          <w:szCs w:val="28"/>
        </w:rPr>
      </w:pPr>
    </w:p>
    <w:p w:rsidR="00B11F35" w:rsidRDefault="00B11F35" w:rsidP="00B11F35">
      <w:pPr>
        <w:spacing w:after="0" w:line="240" w:lineRule="auto"/>
        <w:jc w:val="center"/>
        <w:rPr>
          <w:rFonts w:ascii="Times New Roman" w:hAnsi="Times New Roman"/>
          <w:b/>
          <w:sz w:val="28"/>
          <w:szCs w:val="28"/>
        </w:rPr>
      </w:pPr>
      <w:r w:rsidRPr="007666C4">
        <w:rPr>
          <w:rFonts w:ascii="Times New Roman" w:hAnsi="Times New Roman" w:cs="Times New Roman"/>
          <w:b/>
          <w:sz w:val="28"/>
          <w:szCs w:val="28"/>
        </w:rPr>
        <w:t xml:space="preserve"> Оценивание выполнения необходимых расчетов, их правильности и формирования обоснованных рекомендаций и выводов</w:t>
      </w:r>
    </w:p>
    <w:p w:rsidR="00B11F35" w:rsidRPr="007666C4" w:rsidRDefault="00B11F35" w:rsidP="00B11F35">
      <w:pPr>
        <w:spacing w:after="0" w:line="240" w:lineRule="auto"/>
        <w:jc w:val="center"/>
        <w:rPr>
          <w:rFonts w:ascii="Times New Roman" w:hAnsi="Times New Roman" w:cs="Times New Roman"/>
          <w:b/>
          <w:sz w:val="28"/>
          <w:szCs w:val="28"/>
        </w:rPr>
      </w:pPr>
    </w:p>
    <w:p w:rsidR="00B11F35" w:rsidRPr="007666C4" w:rsidRDefault="00B11F35" w:rsidP="00B11F35">
      <w:pPr>
        <w:spacing w:after="0" w:line="240" w:lineRule="auto"/>
        <w:jc w:val="both"/>
        <w:rPr>
          <w:rFonts w:ascii="Times New Roman" w:hAnsi="Times New Roman" w:cs="Times New Roman"/>
          <w:sz w:val="28"/>
          <w:szCs w:val="28"/>
        </w:rPr>
      </w:pPr>
      <w:r w:rsidRPr="007666C4">
        <w:rPr>
          <w:rFonts w:ascii="Times New Roman" w:hAnsi="Times New Roman" w:cs="Times New Roman"/>
          <w:b/>
          <w:sz w:val="28"/>
          <w:szCs w:val="28"/>
        </w:rPr>
        <w:t xml:space="preserve">15-20 баллов </w:t>
      </w:r>
      <w:r w:rsidRPr="007666C4">
        <w:rPr>
          <w:rFonts w:ascii="Times New Roman" w:hAnsi="Times New Roman" w:cs="Times New Roman"/>
          <w:sz w:val="28"/>
          <w:szCs w:val="28"/>
        </w:rPr>
        <w:t>выполнены необходимые расчеты; ошибок в расчетах практически нет; рекомендации по результатам анализа сформированы обоснованные; выводы сделаны корректно.</w:t>
      </w:r>
    </w:p>
    <w:p w:rsidR="00B11F35" w:rsidRPr="007666C4" w:rsidRDefault="00B11F35" w:rsidP="00B11F35">
      <w:pPr>
        <w:spacing w:after="0" w:line="240" w:lineRule="auto"/>
        <w:jc w:val="both"/>
        <w:rPr>
          <w:rFonts w:ascii="Times New Roman" w:hAnsi="Times New Roman" w:cs="Times New Roman"/>
          <w:sz w:val="28"/>
          <w:szCs w:val="28"/>
        </w:rPr>
      </w:pPr>
      <w:r w:rsidRPr="007666C4">
        <w:rPr>
          <w:rFonts w:ascii="Times New Roman" w:hAnsi="Times New Roman" w:cs="Times New Roman"/>
          <w:b/>
          <w:sz w:val="28"/>
          <w:szCs w:val="28"/>
        </w:rPr>
        <w:t xml:space="preserve">10-14 баллов </w:t>
      </w:r>
      <w:r w:rsidRPr="007666C4">
        <w:rPr>
          <w:rFonts w:ascii="Times New Roman" w:hAnsi="Times New Roman" w:cs="Times New Roman"/>
          <w:sz w:val="28"/>
          <w:szCs w:val="28"/>
        </w:rPr>
        <w:t>выполнены необходимые расчеты, но в некоторых из них есть ошибки; рекомендации по результатам анализа сформированы не до конца обоснованные; выводы сделаны, но требуют уточнения.</w:t>
      </w:r>
    </w:p>
    <w:p w:rsidR="00B11F35" w:rsidRPr="007666C4" w:rsidRDefault="00B11F35" w:rsidP="00B11F35">
      <w:pPr>
        <w:spacing w:after="0" w:line="240" w:lineRule="auto"/>
        <w:jc w:val="both"/>
        <w:rPr>
          <w:rFonts w:ascii="Times New Roman" w:hAnsi="Times New Roman" w:cs="Times New Roman"/>
          <w:sz w:val="28"/>
          <w:szCs w:val="28"/>
        </w:rPr>
      </w:pPr>
      <w:r w:rsidRPr="007666C4">
        <w:rPr>
          <w:rFonts w:ascii="Times New Roman" w:hAnsi="Times New Roman" w:cs="Times New Roman"/>
          <w:b/>
          <w:sz w:val="28"/>
          <w:szCs w:val="28"/>
        </w:rPr>
        <w:lastRenderedPageBreak/>
        <w:t xml:space="preserve">До 10 баллов </w:t>
      </w:r>
      <w:r w:rsidRPr="007666C4">
        <w:rPr>
          <w:rFonts w:ascii="Times New Roman" w:hAnsi="Times New Roman" w:cs="Times New Roman"/>
          <w:sz w:val="28"/>
          <w:szCs w:val="28"/>
        </w:rPr>
        <w:t>выполнены не все необходимые расчеты, в расчетах есть существенные ошибки, требуется доработка.</w:t>
      </w:r>
    </w:p>
    <w:p w:rsidR="00B11F35" w:rsidRPr="007666C4" w:rsidRDefault="00B11F35" w:rsidP="00B11F35">
      <w:pPr>
        <w:numPr>
          <w:ilvl w:val="0"/>
          <w:numId w:val="11"/>
        </w:numPr>
        <w:spacing w:after="0" w:line="240" w:lineRule="auto"/>
        <w:jc w:val="center"/>
        <w:rPr>
          <w:rFonts w:ascii="Times New Roman" w:hAnsi="Times New Roman" w:cs="Times New Roman"/>
          <w:b/>
          <w:sz w:val="28"/>
          <w:szCs w:val="28"/>
        </w:rPr>
      </w:pPr>
      <w:r w:rsidRPr="007666C4">
        <w:rPr>
          <w:rFonts w:ascii="Times New Roman" w:hAnsi="Times New Roman" w:cs="Times New Roman"/>
          <w:b/>
          <w:sz w:val="28"/>
          <w:szCs w:val="28"/>
        </w:rPr>
        <w:t>Оценивание защиты курсовой работы</w:t>
      </w:r>
    </w:p>
    <w:p w:rsidR="00B11F35" w:rsidRPr="007666C4" w:rsidRDefault="00B11F35" w:rsidP="00B11F35">
      <w:pPr>
        <w:spacing w:after="0" w:line="240" w:lineRule="auto"/>
        <w:jc w:val="both"/>
        <w:rPr>
          <w:rFonts w:ascii="Times New Roman" w:hAnsi="Times New Roman" w:cs="Times New Roman"/>
          <w:sz w:val="28"/>
          <w:szCs w:val="28"/>
        </w:rPr>
      </w:pPr>
      <w:r w:rsidRPr="007666C4">
        <w:rPr>
          <w:rFonts w:ascii="Times New Roman" w:hAnsi="Times New Roman" w:cs="Times New Roman"/>
          <w:b/>
          <w:sz w:val="28"/>
          <w:szCs w:val="28"/>
        </w:rPr>
        <w:t xml:space="preserve">20-30 баллов </w:t>
      </w:r>
      <w:r w:rsidRPr="007666C4">
        <w:rPr>
          <w:rFonts w:ascii="Times New Roman" w:hAnsi="Times New Roman" w:cs="Times New Roman"/>
          <w:sz w:val="28"/>
          <w:szCs w:val="28"/>
        </w:rPr>
        <w:t>выставляется студенту, продемонстрировавшему полное понимание всех положений защищаемой работы, четкость и правильность изложения ответов на все вопросы, заданные преподавателем, имеющие непосредственное отношение к теме работы и выявляющие полноту знаний студента по материалам, использованным в ней.</w:t>
      </w:r>
    </w:p>
    <w:p w:rsidR="00B11F35" w:rsidRPr="007666C4" w:rsidRDefault="00B11F35" w:rsidP="00B11F35">
      <w:pPr>
        <w:spacing w:after="0" w:line="240" w:lineRule="auto"/>
        <w:jc w:val="both"/>
        <w:rPr>
          <w:rFonts w:ascii="Times New Roman" w:hAnsi="Times New Roman" w:cs="Times New Roman"/>
          <w:sz w:val="28"/>
          <w:szCs w:val="28"/>
        </w:rPr>
      </w:pPr>
      <w:r w:rsidRPr="007666C4">
        <w:rPr>
          <w:rFonts w:ascii="Times New Roman" w:hAnsi="Times New Roman" w:cs="Times New Roman"/>
          <w:b/>
          <w:sz w:val="28"/>
          <w:szCs w:val="28"/>
        </w:rPr>
        <w:t xml:space="preserve">15-19 баллов </w:t>
      </w:r>
      <w:r w:rsidRPr="007666C4">
        <w:rPr>
          <w:rFonts w:ascii="Times New Roman" w:hAnsi="Times New Roman" w:cs="Times New Roman"/>
          <w:sz w:val="28"/>
          <w:szCs w:val="28"/>
        </w:rPr>
        <w:t>выставляется студенту, продемонстрировавшему понимание основных положений защищаемой работы, четкость и правильность изложения ответов на большую часть вопросов, заданных преподавателем.</w:t>
      </w:r>
    </w:p>
    <w:p w:rsidR="00B11F35" w:rsidRPr="007666C4" w:rsidRDefault="00B11F35" w:rsidP="00B11F35">
      <w:pPr>
        <w:spacing w:after="0" w:line="240" w:lineRule="auto"/>
        <w:jc w:val="both"/>
        <w:rPr>
          <w:rFonts w:ascii="Times New Roman" w:hAnsi="Times New Roman" w:cs="Times New Roman"/>
          <w:sz w:val="28"/>
          <w:szCs w:val="28"/>
        </w:rPr>
      </w:pPr>
      <w:r w:rsidRPr="007666C4">
        <w:rPr>
          <w:rFonts w:ascii="Times New Roman" w:hAnsi="Times New Roman" w:cs="Times New Roman"/>
          <w:b/>
          <w:sz w:val="28"/>
          <w:szCs w:val="28"/>
        </w:rPr>
        <w:t xml:space="preserve">10-14 балла </w:t>
      </w:r>
      <w:r w:rsidRPr="007666C4">
        <w:rPr>
          <w:rFonts w:ascii="Times New Roman" w:hAnsi="Times New Roman" w:cs="Times New Roman"/>
          <w:sz w:val="28"/>
          <w:szCs w:val="28"/>
        </w:rPr>
        <w:t>выставляется студенту, который дал недостаточно полные ответы на вопросы, на некоторые из них дал ошибочные ответы или не ответил.</w:t>
      </w:r>
    </w:p>
    <w:p w:rsidR="00B11F35" w:rsidRPr="007666C4" w:rsidRDefault="00B11F35" w:rsidP="00B11F35">
      <w:pPr>
        <w:spacing w:after="0" w:line="240" w:lineRule="auto"/>
        <w:jc w:val="both"/>
        <w:rPr>
          <w:rFonts w:ascii="Times New Roman" w:hAnsi="Times New Roman" w:cs="Times New Roman"/>
          <w:sz w:val="28"/>
          <w:szCs w:val="28"/>
        </w:rPr>
      </w:pPr>
      <w:r w:rsidRPr="007666C4">
        <w:rPr>
          <w:rFonts w:ascii="Times New Roman" w:hAnsi="Times New Roman" w:cs="Times New Roman"/>
          <w:b/>
          <w:sz w:val="28"/>
          <w:szCs w:val="28"/>
        </w:rPr>
        <w:t xml:space="preserve">До 10 баллов </w:t>
      </w:r>
      <w:r w:rsidRPr="007666C4">
        <w:rPr>
          <w:rFonts w:ascii="Times New Roman" w:hAnsi="Times New Roman" w:cs="Times New Roman"/>
          <w:sz w:val="28"/>
          <w:szCs w:val="28"/>
        </w:rPr>
        <w:t>ответы на большинство вопросов не даны.</w:t>
      </w:r>
    </w:p>
    <w:p w:rsidR="00B11F35" w:rsidRPr="007666C4" w:rsidRDefault="00B11F35" w:rsidP="00B11F35">
      <w:pPr>
        <w:spacing w:before="120" w:after="0" w:line="240" w:lineRule="auto"/>
        <w:ind w:firstLine="709"/>
        <w:jc w:val="both"/>
        <w:rPr>
          <w:rFonts w:ascii="Times New Roman" w:hAnsi="Times New Roman" w:cs="Times New Roman"/>
          <w:b/>
          <w:sz w:val="28"/>
          <w:szCs w:val="28"/>
        </w:rPr>
      </w:pPr>
      <w:r w:rsidRPr="007666C4">
        <w:rPr>
          <w:rFonts w:ascii="Times New Roman" w:hAnsi="Times New Roman" w:cs="Times New Roman"/>
          <w:b/>
          <w:sz w:val="28"/>
          <w:szCs w:val="28"/>
        </w:rPr>
        <w:t xml:space="preserve">По результатам текущей </w:t>
      </w:r>
      <w:proofErr w:type="spellStart"/>
      <w:r w:rsidRPr="007666C4">
        <w:rPr>
          <w:rFonts w:ascii="Times New Roman" w:hAnsi="Times New Roman" w:cs="Times New Roman"/>
          <w:b/>
          <w:sz w:val="28"/>
          <w:szCs w:val="28"/>
        </w:rPr>
        <w:t>балльно-рейтинговой</w:t>
      </w:r>
      <w:proofErr w:type="spellEnd"/>
      <w:r w:rsidRPr="007666C4">
        <w:rPr>
          <w:rFonts w:ascii="Times New Roman" w:hAnsi="Times New Roman" w:cs="Times New Roman"/>
          <w:b/>
          <w:sz w:val="28"/>
          <w:szCs w:val="28"/>
        </w:rPr>
        <w:t xml:space="preserve"> оценки,</w:t>
      </w:r>
      <w:r w:rsidRPr="007666C4">
        <w:rPr>
          <w:rFonts w:ascii="Times New Roman" w:hAnsi="Times New Roman" w:cs="Times New Roman"/>
          <w:b/>
          <w:i/>
          <w:sz w:val="28"/>
          <w:szCs w:val="28"/>
        </w:rPr>
        <w:t xml:space="preserve"> </w:t>
      </w:r>
      <w:r w:rsidRPr="007666C4">
        <w:rPr>
          <w:rFonts w:ascii="Times New Roman" w:hAnsi="Times New Roman" w:cs="Times New Roman"/>
          <w:sz w:val="28"/>
          <w:szCs w:val="28"/>
        </w:rPr>
        <w:t xml:space="preserve">при условии получения положительной оценки за написание и защиту курсовой работы, обучающемуся может быть выставлена </w:t>
      </w:r>
      <w:r w:rsidRPr="007666C4">
        <w:rPr>
          <w:rFonts w:ascii="Times New Roman" w:hAnsi="Times New Roman" w:cs="Times New Roman"/>
          <w:b/>
          <w:sz w:val="28"/>
          <w:szCs w:val="28"/>
        </w:rPr>
        <w:t>итоговая оценка:</w:t>
      </w:r>
    </w:p>
    <w:p w:rsidR="00B11F35" w:rsidRPr="007666C4" w:rsidRDefault="00B11F35" w:rsidP="00B11F35">
      <w:pPr>
        <w:numPr>
          <w:ilvl w:val="0"/>
          <w:numId w:val="12"/>
        </w:numPr>
        <w:tabs>
          <w:tab w:val="left" w:pos="1134"/>
        </w:tabs>
        <w:spacing w:after="0" w:line="240" w:lineRule="auto"/>
        <w:ind w:left="0" w:firstLine="709"/>
        <w:jc w:val="both"/>
        <w:rPr>
          <w:rFonts w:ascii="Times New Roman" w:hAnsi="Times New Roman" w:cs="Times New Roman"/>
          <w:color w:val="000000"/>
          <w:sz w:val="28"/>
          <w:szCs w:val="28"/>
        </w:rPr>
      </w:pPr>
      <w:r w:rsidRPr="007666C4">
        <w:rPr>
          <w:rFonts w:ascii="Times New Roman" w:hAnsi="Times New Roman" w:cs="Times New Roman"/>
          <w:color w:val="000000"/>
          <w:sz w:val="28"/>
          <w:szCs w:val="28"/>
        </w:rPr>
        <w:t xml:space="preserve">«Отлично» – от 85 до 100 баллов – теоретическое содержание работы раскрыто полностью; необходимые умения и практические навыки работы с освоенным материалом сформированы; все задания, предусмотренные программой обучения и методическими рекомендациями по написанию курсовой работы выполнены, качество их выполнения оценено числом баллов, близким к максимальному. </w:t>
      </w:r>
    </w:p>
    <w:p w:rsidR="00B11F35" w:rsidRPr="007666C4" w:rsidRDefault="00B11F35" w:rsidP="00B11F35">
      <w:pPr>
        <w:numPr>
          <w:ilvl w:val="0"/>
          <w:numId w:val="12"/>
        </w:numPr>
        <w:tabs>
          <w:tab w:val="left" w:pos="1134"/>
        </w:tabs>
        <w:spacing w:after="0" w:line="240" w:lineRule="auto"/>
        <w:ind w:left="0" w:firstLine="709"/>
        <w:jc w:val="both"/>
        <w:rPr>
          <w:rFonts w:ascii="Times New Roman" w:hAnsi="Times New Roman" w:cs="Times New Roman"/>
          <w:color w:val="000000"/>
          <w:sz w:val="28"/>
          <w:szCs w:val="28"/>
        </w:rPr>
      </w:pPr>
      <w:r w:rsidRPr="007666C4">
        <w:rPr>
          <w:rFonts w:ascii="Times New Roman" w:hAnsi="Times New Roman" w:cs="Times New Roman"/>
          <w:color w:val="000000"/>
          <w:sz w:val="28"/>
          <w:szCs w:val="28"/>
        </w:rPr>
        <w:t xml:space="preserve">«Хорошо» – от 70 до 84 баллов – теоретическое содержание работы раскрыто полностью; необходимые умения и практические навыки работы с освоенным материалом в основном сформированы; задания, предусмотренные программой обучения и методическими рекомендациями по написанию курсовой работы выполнены не полностью или с ошибками, что не позволяет оценить их выполнение числом баллов, близким к максимальному. </w:t>
      </w:r>
    </w:p>
    <w:p w:rsidR="00B11F35" w:rsidRPr="007666C4" w:rsidRDefault="00B11F35" w:rsidP="00B11F35">
      <w:pPr>
        <w:numPr>
          <w:ilvl w:val="0"/>
          <w:numId w:val="12"/>
        </w:numPr>
        <w:tabs>
          <w:tab w:val="left" w:pos="1134"/>
        </w:tabs>
        <w:spacing w:after="0" w:line="240" w:lineRule="auto"/>
        <w:ind w:left="0" w:firstLine="709"/>
        <w:jc w:val="both"/>
        <w:rPr>
          <w:rFonts w:ascii="Times New Roman" w:hAnsi="Times New Roman" w:cs="Times New Roman"/>
          <w:color w:val="000000"/>
          <w:sz w:val="28"/>
          <w:szCs w:val="28"/>
        </w:rPr>
      </w:pPr>
      <w:r w:rsidRPr="007666C4">
        <w:rPr>
          <w:rFonts w:ascii="Times New Roman" w:hAnsi="Times New Roman" w:cs="Times New Roman"/>
          <w:color w:val="000000"/>
          <w:sz w:val="28"/>
          <w:szCs w:val="28"/>
        </w:rPr>
        <w:t xml:space="preserve">«Удовлетворительно» – от 55 до 69 баллов – теоретическое содержание работы раскрыто не полностью, но пробелы не носят существенного характера; необходимые умения и практические навыки работы с освоенным материалом в основном сформированы; большинство заданий, предусмотренных программой обучения и методическими рекомендациями по написанию курсовой работы выполнены, однако некоторые из них выполнены не полностью или с ошибками. </w:t>
      </w:r>
    </w:p>
    <w:p w:rsidR="00B11F35" w:rsidRDefault="00B11F35" w:rsidP="00B11F35">
      <w:pPr>
        <w:shd w:val="clear" w:color="auto" w:fill="FFFFFF"/>
        <w:spacing w:after="0"/>
        <w:jc w:val="both"/>
        <w:rPr>
          <w:rFonts w:ascii="Times New Roman" w:hAnsi="Times New Roman"/>
          <w:color w:val="000000"/>
          <w:sz w:val="28"/>
          <w:szCs w:val="28"/>
        </w:rPr>
      </w:pPr>
      <w:r>
        <w:rPr>
          <w:rFonts w:ascii="Times New Roman" w:hAnsi="Times New Roman"/>
          <w:color w:val="000000"/>
          <w:sz w:val="28"/>
          <w:szCs w:val="28"/>
        </w:rPr>
        <w:t xml:space="preserve">        </w:t>
      </w:r>
      <w:r w:rsidRPr="007666C4">
        <w:rPr>
          <w:rFonts w:ascii="Times New Roman" w:hAnsi="Times New Roman" w:cs="Times New Roman"/>
          <w:color w:val="000000"/>
          <w:sz w:val="28"/>
          <w:szCs w:val="28"/>
        </w:rPr>
        <w:t xml:space="preserve">«Неудовлетворительно» – от 0 до 54 баллов – теоретическое содержание работы раскрыто не полностью, пробелы носят существенный характер; необходимые умения и практические навыки работы с освоенным материалом сформированы плохо; большинство заданий, предусмотренных программой обучения и методическими рекомендациями по написанию </w:t>
      </w:r>
      <w:r w:rsidRPr="007666C4">
        <w:rPr>
          <w:rFonts w:ascii="Times New Roman" w:hAnsi="Times New Roman" w:cs="Times New Roman"/>
          <w:color w:val="000000"/>
          <w:sz w:val="28"/>
          <w:szCs w:val="28"/>
        </w:rPr>
        <w:lastRenderedPageBreak/>
        <w:t>курсовой работы выполнены, однако некоторые из них выполнены не полностью или содержат принципиальные ошибки</w:t>
      </w:r>
    </w:p>
    <w:p w:rsidR="00B11F35" w:rsidRPr="007666C4" w:rsidRDefault="00B11F35" w:rsidP="00B11F35">
      <w:pPr>
        <w:shd w:val="clear" w:color="auto" w:fill="FFFFFF"/>
        <w:spacing w:after="0"/>
        <w:jc w:val="both"/>
        <w:rPr>
          <w:rFonts w:ascii="Times New Roman" w:eastAsia="TimesNewRomanPSMT" w:hAnsi="Times New Roman" w:cs="Times New Roman"/>
          <w:sz w:val="28"/>
          <w:szCs w:val="28"/>
        </w:rPr>
      </w:pPr>
    </w:p>
    <w:p w:rsidR="00B11F35" w:rsidRPr="007666C4" w:rsidRDefault="00B11F35" w:rsidP="00B11F35">
      <w:pPr>
        <w:spacing w:after="0" w:line="240" w:lineRule="auto"/>
        <w:jc w:val="center"/>
        <w:rPr>
          <w:rFonts w:ascii="Times New Roman" w:hAnsi="Times New Roman" w:cs="Times New Roman"/>
          <w:b/>
          <w:sz w:val="28"/>
          <w:szCs w:val="28"/>
        </w:rPr>
      </w:pPr>
      <w:r>
        <w:rPr>
          <w:rFonts w:ascii="Times New Roman" w:hAnsi="Times New Roman"/>
          <w:b/>
          <w:sz w:val="28"/>
          <w:szCs w:val="28"/>
        </w:rPr>
        <w:t>Примерная т</w:t>
      </w:r>
      <w:r w:rsidRPr="007666C4">
        <w:rPr>
          <w:rFonts w:ascii="Times New Roman" w:hAnsi="Times New Roman" w:cs="Times New Roman"/>
          <w:b/>
          <w:sz w:val="28"/>
          <w:szCs w:val="28"/>
        </w:rPr>
        <w:t>ематика курсовых работ</w:t>
      </w:r>
    </w:p>
    <w:p w:rsidR="00B11F35" w:rsidRPr="007666C4" w:rsidRDefault="00B11F35" w:rsidP="00B11F35">
      <w:pPr>
        <w:pStyle w:val="a3"/>
        <w:numPr>
          <w:ilvl w:val="0"/>
          <w:numId w:val="9"/>
        </w:numPr>
        <w:tabs>
          <w:tab w:val="left" w:pos="426"/>
        </w:tabs>
        <w:ind w:left="0" w:firstLine="0"/>
        <w:jc w:val="both"/>
        <w:rPr>
          <w:sz w:val="28"/>
          <w:szCs w:val="28"/>
        </w:rPr>
      </w:pPr>
      <w:r w:rsidRPr="007666C4">
        <w:rPr>
          <w:color w:val="000000"/>
          <w:sz w:val="28"/>
          <w:szCs w:val="28"/>
        </w:rPr>
        <w:t>Исследование предпочтений потребителя и функции полезности.</w:t>
      </w:r>
      <w:r w:rsidRPr="007666C4">
        <w:rPr>
          <w:bCs/>
          <w:sz w:val="28"/>
          <w:szCs w:val="28"/>
        </w:rPr>
        <w:t xml:space="preserve"> Характеристика индивидуального потребительского спроса и его свойств в современных рыночных условиях. </w:t>
      </w:r>
    </w:p>
    <w:p w:rsidR="00B11F35" w:rsidRPr="007666C4" w:rsidRDefault="00B11F35" w:rsidP="00B11F35">
      <w:pPr>
        <w:pStyle w:val="a3"/>
        <w:numPr>
          <w:ilvl w:val="0"/>
          <w:numId w:val="9"/>
        </w:numPr>
        <w:tabs>
          <w:tab w:val="left" w:pos="426"/>
        </w:tabs>
        <w:ind w:left="0" w:firstLine="0"/>
        <w:jc w:val="both"/>
        <w:rPr>
          <w:sz w:val="28"/>
          <w:szCs w:val="28"/>
        </w:rPr>
      </w:pPr>
      <w:r w:rsidRPr="007666C4">
        <w:rPr>
          <w:bCs/>
          <w:sz w:val="28"/>
          <w:szCs w:val="28"/>
        </w:rPr>
        <w:t xml:space="preserve"> Функции индивидуального спроса Маршалла и  </w:t>
      </w:r>
      <w:proofErr w:type="spellStart"/>
      <w:r w:rsidRPr="007666C4">
        <w:rPr>
          <w:bCs/>
          <w:sz w:val="28"/>
          <w:szCs w:val="28"/>
        </w:rPr>
        <w:t>Хикса</w:t>
      </w:r>
      <w:proofErr w:type="spellEnd"/>
      <w:r w:rsidRPr="007666C4">
        <w:rPr>
          <w:bCs/>
          <w:sz w:val="28"/>
          <w:szCs w:val="28"/>
        </w:rPr>
        <w:t xml:space="preserve">: сущность, практическое применение. </w:t>
      </w:r>
    </w:p>
    <w:p w:rsidR="00B11F35" w:rsidRPr="007666C4" w:rsidRDefault="00B11F35" w:rsidP="00B11F35">
      <w:pPr>
        <w:pStyle w:val="a3"/>
        <w:numPr>
          <w:ilvl w:val="0"/>
          <w:numId w:val="9"/>
        </w:numPr>
        <w:tabs>
          <w:tab w:val="left" w:pos="426"/>
        </w:tabs>
        <w:ind w:left="0" w:firstLine="0"/>
        <w:jc w:val="both"/>
        <w:rPr>
          <w:sz w:val="28"/>
          <w:szCs w:val="28"/>
        </w:rPr>
      </w:pPr>
      <w:r w:rsidRPr="007666C4">
        <w:rPr>
          <w:bCs/>
          <w:sz w:val="28"/>
          <w:szCs w:val="28"/>
        </w:rPr>
        <w:t xml:space="preserve">Предпочтения потребителя и функция полезности. </w:t>
      </w:r>
    </w:p>
    <w:p w:rsidR="00B11F35" w:rsidRPr="007666C4" w:rsidRDefault="00B11F35" w:rsidP="00B11F35">
      <w:pPr>
        <w:pStyle w:val="a3"/>
        <w:numPr>
          <w:ilvl w:val="0"/>
          <w:numId w:val="9"/>
        </w:numPr>
        <w:tabs>
          <w:tab w:val="left" w:pos="426"/>
        </w:tabs>
        <w:ind w:left="0" w:firstLine="0"/>
        <w:jc w:val="both"/>
        <w:rPr>
          <w:sz w:val="28"/>
          <w:szCs w:val="28"/>
        </w:rPr>
      </w:pPr>
      <w:r w:rsidRPr="007666C4">
        <w:rPr>
          <w:bCs/>
          <w:sz w:val="28"/>
          <w:szCs w:val="28"/>
        </w:rPr>
        <w:t>Исследование потребительского спроса на современных рынках.</w:t>
      </w:r>
    </w:p>
    <w:p w:rsidR="00B11F35" w:rsidRPr="007666C4" w:rsidRDefault="00B11F35" w:rsidP="00B11F35">
      <w:pPr>
        <w:pStyle w:val="a3"/>
        <w:numPr>
          <w:ilvl w:val="0"/>
          <w:numId w:val="9"/>
        </w:numPr>
        <w:tabs>
          <w:tab w:val="left" w:pos="426"/>
        </w:tabs>
        <w:ind w:left="0" w:firstLine="0"/>
        <w:jc w:val="both"/>
        <w:rPr>
          <w:sz w:val="28"/>
          <w:szCs w:val="28"/>
        </w:rPr>
      </w:pPr>
      <w:r w:rsidRPr="007666C4">
        <w:rPr>
          <w:bCs/>
          <w:sz w:val="28"/>
          <w:szCs w:val="28"/>
        </w:rPr>
        <w:t>Потребительский спрос:  индивидуальный и рыночный.</w:t>
      </w:r>
    </w:p>
    <w:p w:rsidR="00B11F35" w:rsidRPr="007666C4" w:rsidRDefault="00B11F35" w:rsidP="00B11F35">
      <w:pPr>
        <w:pStyle w:val="a3"/>
        <w:numPr>
          <w:ilvl w:val="0"/>
          <w:numId w:val="9"/>
        </w:numPr>
        <w:tabs>
          <w:tab w:val="left" w:pos="426"/>
        </w:tabs>
        <w:ind w:left="0" w:firstLine="0"/>
        <w:jc w:val="both"/>
        <w:rPr>
          <w:sz w:val="28"/>
          <w:szCs w:val="28"/>
        </w:rPr>
      </w:pPr>
      <w:r w:rsidRPr="007666C4">
        <w:rPr>
          <w:sz w:val="28"/>
          <w:szCs w:val="28"/>
        </w:rPr>
        <w:t>Проблема потребительского выбора и способы максимизации полезности.</w:t>
      </w:r>
    </w:p>
    <w:p w:rsidR="00B11F35" w:rsidRPr="007666C4" w:rsidRDefault="00B11F35" w:rsidP="00B11F35">
      <w:pPr>
        <w:pStyle w:val="a3"/>
        <w:numPr>
          <w:ilvl w:val="0"/>
          <w:numId w:val="9"/>
        </w:numPr>
        <w:tabs>
          <w:tab w:val="left" w:pos="426"/>
        </w:tabs>
        <w:ind w:left="0" w:firstLine="0"/>
        <w:jc w:val="both"/>
        <w:rPr>
          <w:sz w:val="28"/>
          <w:szCs w:val="28"/>
        </w:rPr>
      </w:pPr>
      <w:r w:rsidRPr="007666C4">
        <w:rPr>
          <w:color w:val="000000"/>
          <w:sz w:val="28"/>
          <w:szCs w:val="28"/>
        </w:rPr>
        <w:t xml:space="preserve">Бюджетное ограничение потребителя и бюджетное множество: исследование проблемы. </w:t>
      </w:r>
    </w:p>
    <w:p w:rsidR="00B11F35" w:rsidRPr="007666C4" w:rsidRDefault="00B11F35" w:rsidP="00B11F35">
      <w:pPr>
        <w:pStyle w:val="a3"/>
        <w:numPr>
          <w:ilvl w:val="0"/>
          <w:numId w:val="9"/>
        </w:numPr>
        <w:tabs>
          <w:tab w:val="left" w:pos="426"/>
        </w:tabs>
        <w:ind w:left="0" w:firstLine="0"/>
        <w:jc w:val="both"/>
        <w:rPr>
          <w:sz w:val="28"/>
          <w:szCs w:val="28"/>
        </w:rPr>
      </w:pPr>
      <w:r w:rsidRPr="007666C4">
        <w:rPr>
          <w:color w:val="000000"/>
          <w:sz w:val="28"/>
          <w:szCs w:val="28"/>
        </w:rPr>
        <w:t>Выбор потребителя в условиях определенности: теория и практика.</w:t>
      </w:r>
    </w:p>
    <w:p w:rsidR="00B11F35" w:rsidRPr="007666C4" w:rsidRDefault="00B11F35" w:rsidP="00B11F35">
      <w:pPr>
        <w:pStyle w:val="a3"/>
        <w:numPr>
          <w:ilvl w:val="0"/>
          <w:numId w:val="9"/>
        </w:numPr>
        <w:tabs>
          <w:tab w:val="left" w:pos="426"/>
        </w:tabs>
        <w:ind w:left="0" w:firstLine="0"/>
        <w:jc w:val="both"/>
        <w:rPr>
          <w:sz w:val="28"/>
          <w:szCs w:val="28"/>
        </w:rPr>
      </w:pPr>
      <w:r w:rsidRPr="007666C4">
        <w:rPr>
          <w:color w:val="000000"/>
          <w:sz w:val="28"/>
          <w:szCs w:val="28"/>
        </w:rPr>
        <w:t xml:space="preserve"> Рационирование потребления в условиях определенности: теория и практика. </w:t>
      </w:r>
    </w:p>
    <w:p w:rsidR="00B11F35" w:rsidRPr="007666C4" w:rsidRDefault="00B11F35" w:rsidP="00B11F35">
      <w:pPr>
        <w:pStyle w:val="a3"/>
        <w:numPr>
          <w:ilvl w:val="0"/>
          <w:numId w:val="9"/>
        </w:numPr>
        <w:tabs>
          <w:tab w:val="left" w:pos="426"/>
        </w:tabs>
        <w:ind w:left="0" w:firstLine="0"/>
        <w:jc w:val="both"/>
        <w:rPr>
          <w:sz w:val="28"/>
          <w:szCs w:val="28"/>
        </w:rPr>
      </w:pPr>
      <w:r w:rsidRPr="007666C4">
        <w:rPr>
          <w:color w:val="000000"/>
          <w:sz w:val="28"/>
          <w:szCs w:val="28"/>
        </w:rPr>
        <w:t xml:space="preserve"> Исследование равновесных состояний: эффект дохода и эффект замещения. </w:t>
      </w:r>
    </w:p>
    <w:p w:rsidR="00B11F35" w:rsidRPr="007666C4" w:rsidRDefault="00B11F35" w:rsidP="00B11F35">
      <w:pPr>
        <w:pStyle w:val="a3"/>
        <w:numPr>
          <w:ilvl w:val="0"/>
          <w:numId w:val="9"/>
        </w:numPr>
        <w:shd w:val="clear" w:color="auto" w:fill="FFFFFF"/>
        <w:tabs>
          <w:tab w:val="left" w:pos="426"/>
        </w:tabs>
        <w:ind w:left="0" w:firstLine="0"/>
        <w:jc w:val="both"/>
        <w:rPr>
          <w:b/>
          <w:color w:val="000000"/>
          <w:sz w:val="28"/>
          <w:szCs w:val="28"/>
        </w:rPr>
      </w:pPr>
      <w:r w:rsidRPr="007666C4">
        <w:rPr>
          <w:color w:val="000000"/>
          <w:sz w:val="28"/>
          <w:szCs w:val="28"/>
        </w:rPr>
        <w:t xml:space="preserve"> Выбор потребителя в условиях неопределенности и риска. </w:t>
      </w:r>
    </w:p>
    <w:p w:rsidR="00B11F35" w:rsidRPr="007666C4" w:rsidRDefault="00B11F35" w:rsidP="00B11F35">
      <w:pPr>
        <w:shd w:val="clear" w:color="auto" w:fill="FFFFFF"/>
        <w:spacing w:after="0" w:line="240" w:lineRule="auto"/>
        <w:rPr>
          <w:rFonts w:ascii="Times New Roman" w:hAnsi="Times New Roman" w:cs="Times New Roman"/>
          <w:color w:val="000000"/>
          <w:sz w:val="28"/>
          <w:szCs w:val="28"/>
        </w:rPr>
      </w:pPr>
      <w:r w:rsidRPr="007666C4">
        <w:rPr>
          <w:rFonts w:ascii="Times New Roman" w:hAnsi="Times New Roman" w:cs="Times New Roman"/>
          <w:color w:val="000000"/>
          <w:sz w:val="28"/>
          <w:szCs w:val="28"/>
        </w:rPr>
        <w:t xml:space="preserve">12.Аксиомы потребительского выбора в условиях неопределенности. </w:t>
      </w:r>
    </w:p>
    <w:p w:rsidR="00B11F35" w:rsidRPr="007666C4" w:rsidRDefault="00B11F35" w:rsidP="00B11F35">
      <w:pPr>
        <w:shd w:val="clear" w:color="auto" w:fill="FFFFFF"/>
        <w:spacing w:after="0" w:line="240" w:lineRule="auto"/>
        <w:rPr>
          <w:rFonts w:ascii="Times New Roman" w:hAnsi="Times New Roman" w:cs="Times New Roman"/>
          <w:sz w:val="28"/>
          <w:szCs w:val="28"/>
        </w:rPr>
      </w:pPr>
      <w:r w:rsidRPr="007666C4">
        <w:rPr>
          <w:rFonts w:ascii="Times New Roman" w:hAnsi="Times New Roman" w:cs="Times New Roman"/>
          <w:color w:val="000000"/>
          <w:sz w:val="28"/>
          <w:szCs w:val="28"/>
        </w:rPr>
        <w:t>14. Роль государства в ситуациях неопределенности и риска (на примерах).</w:t>
      </w:r>
    </w:p>
    <w:p w:rsidR="00B11F35" w:rsidRPr="007666C4" w:rsidRDefault="00B11F35" w:rsidP="00B11F35">
      <w:pPr>
        <w:shd w:val="clear" w:color="auto" w:fill="FFFFFF"/>
        <w:spacing w:after="0" w:line="240" w:lineRule="auto"/>
        <w:rPr>
          <w:rFonts w:ascii="Times New Roman" w:hAnsi="Times New Roman" w:cs="Times New Roman"/>
          <w:sz w:val="28"/>
          <w:szCs w:val="28"/>
        </w:rPr>
      </w:pPr>
      <w:r w:rsidRPr="007666C4">
        <w:rPr>
          <w:rFonts w:ascii="Times New Roman" w:hAnsi="Times New Roman" w:cs="Times New Roman"/>
          <w:sz w:val="28"/>
          <w:szCs w:val="28"/>
        </w:rPr>
        <w:t xml:space="preserve">15.Теория экономического риска Ф. </w:t>
      </w:r>
      <w:proofErr w:type="spellStart"/>
      <w:r w:rsidRPr="007666C4">
        <w:rPr>
          <w:rFonts w:ascii="Times New Roman" w:hAnsi="Times New Roman" w:cs="Times New Roman"/>
          <w:sz w:val="28"/>
          <w:szCs w:val="28"/>
        </w:rPr>
        <w:t>Найта</w:t>
      </w:r>
      <w:proofErr w:type="spellEnd"/>
      <w:r w:rsidRPr="007666C4">
        <w:rPr>
          <w:rFonts w:ascii="Times New Roman" w:hAnsi="Times New Roman" w:cs="Times New Roman"/>
          <w:sz w:val="28"/>
          <w:szCs w:val="28"/>
        </w:rPr>
        <w:t>:  сущность,  развитие в современных условиях.</w:t>
      </w:r>
    </w:p>
    <w:p w:rsidR="00B11F35" w:rsidRPr="007666C4" w:rsidRDefault="00B11F35" w:rsidP="00B11F35">
      <w:pPr>
        <w:shd w:val="clear" w:color="auto" w:fill="FFFFFF"/>
        <w:spacing w:after="0" w:line="240" w:lineRule="auto"/>
        <w:rPr>
          <w:rFonts w:ascii="Times New Roman" w:hAnsi="Times New Roman" w:cs="Times New Roman"/>
          <w:sz w:val="28"/>
          <w:szCs w:val="28"/>
        </w:rPr>
      </w:pPr>
      <w:r w:rsidRPr="007666C4">
        <w:rPr>
          <w:rFonts w:ascii="Times New Roman" w:hAnsi="Times New Roman" w:cs="Times New Roman"/>
          <w:sz w:val="28"/>
          <w:szCs w:val="28"/>
        </w:rPr>
        <w:t xml:space="preserve">16.Законы, функции, механизмы и эффекты рынков на микроэкономическом уровне. </w:t>
      </w:r>
    </w:p>
    <w:p w:rsidR="00B11F35" w:rsidRPr="007666C4" w:rsidRDefault="00B11F35" w:rsidP="00B11F35">
      <w:pPr>
        <w:shd w:val="clear" w:color="auto" w:fill="FFFFFF"/>
        <w:spacing w:after="0" w:line="240" w:lineRule="auto"/>
        <w:rPr>
          <w:rFonts w:ascii="Times New Roman" w:hAnsi="Times New Roman" w:cs="Times New Roman"/>
          <w:sz w:val="28"/>
          <w:szCs w:val="28"/>
        </w:rPr>
      </w:pPr>
      <w:r w:rsidRPr="007666C4">
        <w:rPr>
          <w:rFonts w:ascii="Times New Roman" w:hAnsi="Times New Roman" w:cs="Times New Roman"/>
          <w:sz w:val="28"/>
          <w:szCs w:val="28"/>
        </w:rPr>
        <w:t>17. Конкурентные и неконкурентные рынки в микроэкономике: характеристика и оценка современного состояния.</w:t>
      </w:r>
    </w:p>
    <w:p w:rsidR="00B11F35" w:rsidRPr="007666C4" w:rsidRDefault="00B11F35" w:rsidP="00B11F35">
      <w:pPr>
        <w:pStyle w:val="a3"/>
        <w:tabs>
          <w:tab w:val="left" w:pos="426"/>
        </w:tabs>
        <w:ind w:left="0"/>
        <w:rPr>
          <w:b/>
          <w:sz w:val="28"/>
          <w:szCs w:val="28"/>
        </w:rPr>
      </w:pPr>
      <w:r w:rsidRPr="007666C4">
        <w:rPr>
          <w:sz w:val="28"/>
          <w:szCs w:val="28"/>
        </w:rPr>
        <w:t xml:space="preserve">18. Исследование эластичности спроса и предложения: понятие, виды, показатели. </w:t>
      </w:r>
    </w:p>
    <w:p w:rsidR="00B11F35" w:rsidRPr="007666C4" w:rsidRDefault="00B11F35" w:rsidP="00B11F35">
      <w:pPr>
        <w:pStyle w:val="a3"/>
        <w:tabs>
          <w:tab w:val="left" w:pos="426"/>
        </w:tabs>
        <w:ind w:left="0"/>
        <w:rPr>
          <w:sz w:val="28"/>
          <w:szCs w:val="28"/>
        </w:rPr>
      </w:pPr>
      <w:r w:rsidRPr="007666C4">
        <w:rPr>
          <w:sz w:val="28"/>
          <w:szCs w:val="28"/>
        </w:rPr>
        <w:t>19. Практическое применение теории эластичность спроса и предложения (на примерах).</w:t>
      </w:r>
    </w:p>
    <w:p w:rsidR="00B11F35" w:rsidRPr="007666C4" w:rsidRDefault="00B11F35" w:rsidP="00B11F35">
      <w:pPr>
        <w:pStyle w:val="a3"/>
        <w:tabs>
          <w:tab w:val="left" w:pos="426"/>
        </w:tabs>
        <w:ind w:left="0"/>
        <w:rPr>
          <w:sz w:val="28"/>
          <w:szCs w:val="28"/>
        </w:rPr>
      </w:pPr>
      <w:r w:rsidRPr="007666C4">
        <w:rPr>
          <w:sz w:val="28"/>
          <w:szCs w:val="28"/>
        </w:rPr>
        <w:t>20. Стратегии рыночного поведения рационально действующего потребителя.</w:t>
      </w:r>
    </w:p>
    <w:p w:rsidR="00B11F35" w:rsidRPr="007666C4" w:rsidRDefault="00B11F35" w:rsidP="00B11F35">
      <w:pPr>
        <w:pStyle w:val="a3"/>
        <w:tabs>
          <w:tab w:val="left" w:pos="426"/>
        </w:tabs>
        <w:ind w:left="0"/>
        <w:rPr>
          <w:b/>
          <w:sz w:val="28"/>
          <w:szCs w:val="28"/>
        </w:rPr>
      </w:pPr>
      <w:r w:rsidRPr="007666C4">
        <w:rPr>
          <w:sz w:val="28"/>
          <w:szCs w:val="28"/>
        </w:rPr>
        <w:t>21.Теория фирмы в современной экономической науке.</w:t>
      </w:r>
      <w:r w:rsidRPr="007666C4">
        <w:rPr>
          <w:b/>
          <w:sz w:val="28"/>
          <w:szCs w:val="28"/>
        </w:rPr>
        <w:t>.</w:t>
      </w:r>
    </w:p>
    <w:p w:rsidR="00B11F35" w:rsidRPr="007666C4" w:rsidRDefault="00B11F35" w:rsidP="00B11F35">
      <w:pPr>
        <w:pStyle w:val="a3"/>
        <w:tabs>
          <w:tab w:val="left" w:pos="426"/>
        </w:tabs>
        <w:ind w:left="0"/>
        <w:rPr>
          <w:sz w:val="28"/>
          <w:szCs w:val="28"/>
        </w:rPr>
      </w:pPr>
      <w:r w:rsidRPr="007666C4">
        <w:rPr>
          <w:sz w:val="28"/>
          <w:szCs w:val="28"/>
        </w:rPr>
        <w:t>22. Основные характеристики деятельности фирмы в рыночной экономике (на примерах).</w:t>
      </w:r>
    </w:p>
    <w:p w:rsidR="00B11F35" w:rsidRPr="007666C4" w:rsidRDefault="00B11F35" w:rsidP="00B11F35">
      <w:pPr>
        <w:pStyle w:val="a3"/>
        <w:tabs>
          <w:tab w:val="left" w:pos="426"/>
        </w:tabs>
        <w:ind w:left="0"/>
        <w:rPr>
          <w:sz w:val="28"/>
          <w:szCs w:val="28"/>
        </w:rPr>
      </w:pPr>
      <w:r w:rsidRPr="007666C4">
        <w:rPr>
          <w:sz w:val="28"/>
          <w:szCs w:val="28"/>
        </w:rPr>
        <w:t>23. Содержание, функции и результаты производственной деятельности фирмы (на материалах).</w:t>
      </w:r>
    </w:p>
    <w:p w:rsidR="00B11F35" w:rsidRPr="007666C4" w:rsidRDefault="00B11F35" w:rsidP="00B11F35">
      <w:pPr>
        <w:pStyle w:val="a3"/>
        <w:tabs>
          <w:tab w:val="left" w:pos="426"/>
        </w:tabs>
        <w:ind w:left="0"/>
        <w:rPr>
          <w:sz w:val="28"/>
          <w:szCs w:val="28"/>
        </w:rPr>
      </w:pPr>
      <w:r w:rsidRPr="007666C4">
        <w:rPr>
          <w:sz w:val="28"/>
          <w:szCs w:val="28"/>
        </w:rPr>
        <w:t>24. Сущность, модели и границы применения производственной функции.</w:t>
      </w:r>
    </w:p>
    <w:p w:rsidR="00B11F35" w:rsidRPr="007666C4" w:rsidRDefault="00B11F35" w:rsidP="00B11F35">
      <w:pPr>
        <w:pStyle w:val="a3"/>
        <w:tabs>
          <w:tab w:val="left" w:pos="426"/>
        </w:tabs>
        <w:ind w:left="0"/>
        <w:rPr>
          <w:sz w:val="28"/>
          <w:szCs w:val="28"/>
        </w:rPr>
      </w:pPr>
      <w:r w:rsidRPr="007666C4">
        <w:rPr>
          <w:sz w:val="28"/>
          <w:szCs w:val="28"/>
        </w:rPr>
        <w:t>25. Оценка способов определения эффективного размера предприятия в зависимости от состава и величины издержек.</w:t>
      </w:r>
    </w:p>
    <w:p w:rsidR="00B11F35" w:rsidRPr="007666C4" w:rsidRDefault="00B11F35" w:rsidP="00B11F35">
      <w:pPr>
        <w:pStyle w:val="a3"/>
        <w:tabs>
          <w:tab w:val="left" w:pos="426"/>
        </w:tabs>
        <w:ind w:left="0"/>
        <w:rPr>
          <w:b/>
          <w:color w:val="000000"/>
          <w:sz w:val="28"/>
          <w:szCs w:val="28"/>
        </w:rPr>
      </w:pPr>
      <w:r w:rsidRPr="007666C4">
        <w:rPr>
          <w:color w:val="000000"/>
          <w:sz w:val="28"/>
          <w:szCs w:val="28"/>
        </w:rPr>
        <w:t xml:space="preserve">26. Исследование  издержек фирмы и способов их минимизации. </w:t>
      </w:r>
    </w:p>
    <w:p w:rsidR="00B11F35" w:rsidRPr="007666C4" w:rsidRDefault="00B11F35" w:rsidP="00B11F35">
      <w:pPr>
        <w:pStyle w:val="a3"/>
        <w:tabs>
          <w:tab w:val="left" w:pos="426"/>
        </w:tabs>
        <w:ind w:left="0"/>
        <w:rPr>
          <w:b/>
          <w:sz w:val="28"/>
          <w:szCs w:val="28"/>
        </w:rPr>
      </w:pPr>
      <w:r w:rsidRPr="007666C4">
        <w:rPr>
          <w:color w:val="000000"/>
          <w:sz w:val="28"/>
          <w:szCs w:val="28"/>
        </w:rPr>
        <w:lastRenderedPageBreak/>
        <w:t xml:space="preserve">27. </w:t>
      </w:r>
      <w:r w:rsidRPr="007666C4">
        <w:rPr>
          <w:sz w:val="28"/>
          <w:szCs w:val="28"/>
        </w:rPr>
        <w:t xml:space="preserve"> Максимизация и оптимизация прибыли предприятия (на примерах). </w:t>
      </w:r>
    </w:p>
    <w:p w:rsidR="00B11F35" w:rsidRPr="007666C4" w:rsidRDefault="00B11F35" w:rsidP="00B11F35">
      <w:pPr>
        <w:pStyle w:val="a3"/>
        <w:tabs>
          <w:tab w:val="left" w:pos="426"/>
        </w:tabs>
        <w:ind w:left="0"/>
        <w:rPr>
          <w:sz w:val="28"/>
          <w:szCs w:val="28"/>
        </w:rPr>
      </w:pPr>
      <w:r w:rsidRPr="007666C4">
        <w:rPr>
          <w:sz w:val="28"/>
          <w:szCs w:val="28"/>
        </w:rPr>
        <w:t>28. Предпринимательский риск и способы его измерения.</w:t>
      </w:r>
    </w:p>
    <w:p w:rsidR="00B11F35" w:rsidRPr="007666C4" w:rsidRDefault="00B11F35" w:rsidP="00B11F35">
      <w:pPr>
        <w:pStyle w:val="a3"/>
        <w:tabs>
          <w:tab w:val="left" w:pos="426"/>
        </w:tabs>
        <w:ind w:left="0"/>
        <w:rPr>
          <w:bCs/>
          <w:sz w:val="28"/>
          <w:szCs w:val="28"/>
        </w:rPr>
      </w:pPr>
      <w:r w:rsidRPr="007666C4">
        <w:rPr>
          <w:sz w:val="28"/>
          <w:szCs w:val="28"/>
        </w:rPr>
        <w:t>29.</w:t>
      </w:r>
      <w:r w:rsidRPr="007666C4">
        <w:rPr>
          <w:bCs/>
          <w:sz w:val="28"/>
          <w:szCs w:val="28"/>
        </w:rPr>
        <w:t xml:space="preserve"> Проблемы отношений собственников и менеджеров на современных предприятиях.</w:t>
      </w:r>
    </w:p>
    <w:p w:rsidR="00B11F35" w:rsidRPr="007666C4" w:rsidRDefault="00B11F35" w:rsidP="00B11F35">
      <w:pPr>
        <w:pStyle w:val="a3"/>
        <w:tabs>
          <w:tab w:val="left" w:pos="426"/>
        </w:tabs>
        <w:ind w:left="0"/>
        <w:rPr>
          <w:bCs/>
          <w:sz w:val="28"/>
          <w:szCs w:val="28"/>
        </w:rPr>
      </w:pPr>
      <w:r w:rsidRPr="007666C4">
        <w:rPr>
          <w:bCs/>
          <w:sz w:val="28"/>
          <w:szCs w:val="28"/>
        </w:rPr>
        <w:t xml:space="preserve">30. Оценка современной фирмы как </w:t>
      </w:r>
      <w:proofErr w:type="spellStart"/>
      <w:r w:rsidRPr="007666C4">
        <w:rPr>
          <w:bCs/>
          <w:sz w:val="28"/>
          <w:szCs w:val="28"/>
        </w:rPr>
        <w:t>менеджириальной</w:t>
      </w:r>
      <w:proofErr w:type="spellEnd"/>
      <w:r w:rsidRPr="007666C4">
        <w:rPr>
          <w:bCs/>
          <w:sz w:val="28"/>
          <w:szCs w:val="28"/>
        </w:rPr>
        <w:t xml:space="preserve"> компании. </w:t>
      </w:r>
    </w:p>
    <w:p w:rsidR="00B11F35" w:rsidRPr="007666C4" w:rsidRDefault="00B11F35" w:rsidP="00B11F35">
      <w:pPr>
        <w:pStyle w:val="a3"/>
        <w:tabs>
          <w:tab w:val="left" w:pos="426"/>
        </w:tabs>
        <w:ind w:left="0"/>
        <w:rPr>
          <w:sz w:val="28"/>
          <w:szCs w:val="28"/>
        </w:rPr>
      </w:pPr>
      <w:r w:rsidRPr="007666C4">
        <w:rPr>
          <w:bCs/>
          <w:sz w:val="28"/>
          <w:szCs w:val="28"/>
        </w:rPr>
        <w:t>31.</w:t>
      </w:r>
      <w:r w:rsidRPr="007666C4">
        <w:rPr>
          <w:sz w:val="28"/>
          <w:szCs w:val="28"/>
        </w:rPr>
        <w:t xml:space="preserve">Теория совершенной конкуренции и ее </w:t>
      </w:r>
      <w:proofErr w:type="spellStart"/>
      <w:r w:rsidRPr="007666C4">
        <w:rPr>
          <w:sz w:val="28"/>
          <w:szCs w:val="28"/>
        </w:rPr>
        <w:t>современноетрактование</w:t>
      </w:r>
      <w:proofErr w:type="spellEnd"/>
      <w:r w:rsidRPr="007666C4">
        <w:rPr>
          <w:sz w:val="28"/>
          <w:szCs w:val="28"/>
        </w:rPr>
        <w:t xml:space="preserve">. </w:t>
      </w:r>
    </w:p>
    <w:p w:rsidR="00B11F35" w:rsidRPr="007666C4" w:rsidRDefault="00B11F35" w:rsidP="00B11F35">
      <w:pPr>
        <w:pStyle w:val="a3"/>
        <w:tabs>
          <w:tab w:val="left" w:pos="426"/>
        </w:tabs>
        <w:ind w:left="0"/>
        <w:rPr>
          <w:sz w:val="28"/>
          <w:szCs w:val="28"/>
        </w:rPr>
      </w:pPr>
      <w:r w:rsidRPr="007666C4">
        <w:rPr>
          <w:sz w:val="28"/>
          <w:szCs w:val="28"/>
        </w:rPr>
        <w:t xml:space="preserve">32. Исследование воздействия налогов и субсидий на равновесие на </w:t>
      </w:r>
      <w:proofErr w:type="spellStart"/>
      <w:r w:rsidRPr="007666C4">
        <w:rPr>
          <w:sz w:val="28"/>
          <w:szCs w:val="28"/>
        </w:rPr>
        <w:t>микроуровне</w:t>
      </w:r>
      <w:proofErr w:type="spellEnd"/>
      <w:r w:rsidRPr="007666C4">
        <w:rPr>
          <w:sz w:val="28"/>
          <w:szCs w:val="28"/>
        </w:rPr>
        <w:t>.</w:t>
      </w:r>
    </w:p>
    <w:p w:rsidR="00B11F35" w:rsidRPr="007666C4" w:rsidRDefault="00B11F35" w:rsidP="00B11F35">
      <w:pPr>
        <w:pStyle w:val="a3"/>
        <w:tabs>
          <w:tab w:val="left" w:pos="426"/>
        </w:tabs>
        <w:ind w:left="0"/>
        <w:rPr>
          <w:b/>
          <w:sz w:val="28"/>
          <w:szCs w:val="28"/>
        </w:rPr>
      </w:pPr>
      <w:r w:rsidRPr="007666C4">
        <w:rPr>
          <w:sz w:val="28"/>
          <w:szCs w:val="28"/>
        </w:rPr>
        <w:t xml:space="preserve">33.Теория монополии и проблема рыночной власти: сущность, особенности, показатели. </w:t>
      </w:r>
    </w:p>
    <w:p w:rsidR="00B11F35" w:rsidRPr="007666C4" w:rsidRDefault="00B11F35" w:rsidP="00B11F35">
      <w:pPr>
        <w:pStyle w:val="a3"/>
        <w:tabs>
          <w:tab w:val="left" w:pos="426"/>
        </w:tabs>
        <w:ind w:left="0"/>
        <w:rPr>
          <w:sz w:val="28"/>
          <w:szCs w:val="28"/>
        </w:rPr>
      </w:pPr>
      <w:r w:rsidRPr="007666C4">
        <w:rPr>
          <w:sz w:val="28"/>
          <w:szCs w:val="28"/>
        </w:rPr>
        <w:t>34.Монополия и конкуренция на современных рынках.</w:t>
      </w:r>
    </w:p>
    <w:p w:rsidR="00B11F35" w:rsidRPr="007666C4" w:rsidRDefault="00B11F35" w:rsidP="00B11F35">
      <w:pPr>
        <w:pStyle w:val="a3"/>
        <w:tabs>
          <w:tab w:val="left" w:pos="426"/>
        </w:tabs>
        <w:ind w:left="0"/>
        <w:rPr>
          <w:b/>
          <w:sz w:val="28"/>
          <w:szCs w:val="28"/>
        </w:rPr>
      </w:pPr>
      <w:r w:rsidRPr="007666C4">
        <w:rPr>
          <w:sz w:val="28"/>
          <w:szCs w:val="28"/>
        </w:rPr>
        <w:t xml:space="preserve">35.Особенности поведения и регулирования российских естественных монополий. </w:t>
      </w:r>
    </w:p>
    <w:p w:rsidR="00B11F35" w:rsidRPr="007666C4" w:rsidRDefault="00B11F35" w:rsidP="00B11F35">
      <w:pPr>
        <w:pStyle w:val="a3"/>
        <w:tabs>
          <w:tab w:val="left" w:pos="426"/>
        </w:tabs>
        <w:ind w:left="0"/>
        <w:rPr>
          <w:sz w:val="28"/>
          <w:szCs w:val="28"/>
        </w:rPr>
      </w:pPr>
      <w:r w:rsidRPr="007666C4">
        <w:rPr>
          <w:sz w:val="28"/>
          <w:szCs w:val="28"/>
        </w:rPr>
        <w:t>36. Сравнительный анализ монополистической конкуренции и олигополии.</w:t>
      </w:r>
    </w:p>
    <w:p w:rsidR="00B11F35" w:rsidRPr="007666C4" w:rsidRDefault="00B11F35" w:rsidP="00B11F35">
      <w:pPr>
        <w:pStyle w:val="a3"/>
        <w:tabs>
          <w:tab w:val="left" w:pos="426"/>
        </w:tabs>
        <w:ind w:left="0"/>
        <w:rPr>
          <w:sz w:val="28"/>
          <w:szCs w:val="28"/>
        </w:rPr>
      </w:pPr>
      <w:r w:rsidRPr="007666C4">
        <w:rPr>
          <w:sz w:val="28"/>
          <w:szCs w:val="28"/>
        </w:rPr>
        <w:t>37. Оценка соотношения конкуренции и власти в моделях рынка.</w:t>
      </w:r>
    </w:p>
    <w:p w:rsidR="00B11F35" w:rsidRPr="007666C4" w:rsidRDefault="00B11F35" w:rsidP="00B11F35">
      <w:pPr>
        <w:pStyle w:val="a3"/>
        <w:tabs>
          <w:tab w:val="left" w:pos="426"/>
        </w:tabs>
        <w:ind w:left="0"/>
        <w:rPr>
          <w:b/>
          <w:sz w:val="28"/>
          <w:szCs w:val="28"/>
        </w:rPr>
      </w:pPr>
      <w:r w:rsidRPr="007666C4">
        <w:rPr>
          <w:sz w:val="28"/>
          <w:szCs w:val="28"/>
        </w:rPr>
        <w:t xml:space="preserve">38. Рыночные структуры и проблема рыночной власти в российской экономике. </w:t>
      </w:r>
    </w:p>
    <w:p w:rsidR="00B11F35" w:rsidRPr="007666C4" w:rsidRDefault="00B11F35" w:rsidP="00B11F35">
      <w:pPr>
        <w:pStyle w:val="a3"/>
        <w:tabs>
          <w:tab w:val="left" w:pos="426"/>
        </w:tabs>
        <w:ind w:left="0"/>
        <w:rPr>
          <w:bCs/>
          <w:iCs/>
          <w:color w:val="000000"/>
          <w:sz w:val="28"/>
          <w:szCs w:val="28"/>
        </w:rPr>
      </w:pPr>
      <w:r w:rsidRPr="007666C4">
        <w:rPr>
          <w:sz w:val="28"/>
          <w:szCs w:val="28"/>
        </w:rPr>
        <w:t>39.</w:t>
      </w:r>
      <w:r w:rsidRPr="007666C4">
        <w:rPr>
          <w:bCs/>
          <w:iCs/>
          <w:color w:val="000000"/>
          <w:sz w:val="28"/>
          <w:szCs w:val="28"/>
        </w:rPr>
        <w:t xml:space="preserve"> Исследование конкурентного рынка с внешним эффектом. </w:t>
      </w:r>
    </w:p>
    <w:p w:rsidR="00B11F35" w:rsidRPr="007666C4" w:rsidRDefault="00B11F35" w:rsidP="00B11F35">
      <w:pPr>
        <w:pStyle w:val="a3"/>
        <w:tabs>
          <w:tab w:val="left" w:pos="426"/>
        </w:tabs>
        <w:ind w:left="0"/>
        <w:rPr>
          <w:b/>
          <w:sz w:val="28"/>
          <w:szCs w:val="28"/>
        </w:rPr>
      </w:pPr>
      <w:r w:rsidRPr="007666C4">
        <w:rPr>
          <w:bCs/>
          <w:iCs/>
          <w:color w:val="000000"/>
          <w:sz w:val="28"/>
          <w:szCs w:val="28"/>
        </w:rPr>
        <w:t>40.</w:t>
      </w:r>
      <w:r w:rsidRPr="007666C4">
        <w:rPr>
          <w:sz w:val="28"/>
          <w:szCs w:val="28"/>
        </w:rPr>
        <w:t>Теория олигополии и проблемы рыночной власти.</w:t>
      </w:r>
      <w:r w:rsidRPr="007666C4">
        <w:rPr>
          <w:b/>
          <w:sz w:val="28"/>
          <w:szCs w:val="28"/>
        </w:rPr>
        <w:t>.</w:t>
      </w:r>
    </w:p>
    <w:p w:rsidR="00B11F35" w:rsidRPr="007666C4" w:rsidRDefault="00B11F35" w:rsidP="00B11F35">
      <w:pPr>
        <w:pStyle w:val="a3"/>
        <w:tabs>
          <w:tab w:val="left" w:pos="426"/>
        </w:tabs>
        <w:ind w:left="0"/>
        <w:rPr>
          <w:bCs/>
          <w:iCs/>
          <w:color w:val="000000"/>
          <w:sz w:val="28"/>
          <w:szCs w:val="28"/>
        </w:rPr>
      </w:pPr>
      <w:r w:rsidRPr="007666C4">
        <w:rPr>
          <w:sz w:val="28"/>
          <w:szCs w:val="28"/>
        </w:rPr>
        <w:t xml:space="preserve">41. </w:t>
      </w:r>
      <w:r w:rsidRPr="007666C4">
        <w:rPr>
          <w:bCs/>
          <w:iCs/>
          <w:color w:val="000000"/>
          <w:sz w:val="28"/>
          <w:szCs w:val="28"/>
        </w:rPr>
        <w:t>Олигополистический рынок России: характеристики и особенности функционирования.</w:t>
      </w:r>
    </w:p>
    <w:p w:rsidR="00B11F35" w:rsidRPr="007666C4" w:rsidRDefault="00B11F35" w:rsidP="00B11F35">
      <w:pPr>
        <w:pStyle w:val="a3"/>
        <w:tabs>
          <w:tab w:val="left" w:pos="426"/>
        </w:tabs>
        <w:ind w:left="0"/>
        <w:rPr>
          <w:bCs/>
          <w:iCs/>
          <w:color w:val="000000"/>
          <w:sz w:val="28"/>
          <w:szCs w:val="28"/>
        </w:rPr>
      </w:pPr>
      <w:r w:rsidRPr="007666C4">
        <w:rPr>
          <w:bCs/>
          <w:iCs/>
          <w:color w:val="000000"/>
          <w:sz w:val="28"/>
          <w:szCs w:val="28"/>
        </w:rPr>
        <w:t>42. Механизм выявления истинных предпочтений в производстве общественных благ.</w:t>
      </w:r>
    </w:p>
    <w:p w:rsidR="00B11F35" w:rsidRPr="007666C4" w:rsidRDefault="00B11F35" w:rsidP="00B11F35">
      <w:pPr>
        <w:pStyle w:val="a3"/>
        <w:tabs>
          <w:tab w:val="left" w:pos="426"/>
        </w:tabs>
        <w:ind w:left="0"/>
        <w:rPr>
          <w:kern w:val="16"/>
          <w:sz w:val="28"/>
          <w:szCs w:val="28"/>
        </w:rPr>
      </w:pPr>
      <w:r w:rsidRPr="007666C4">
        <w:rPr>
          <w:kern w:val="16"/>
          <w:sz w:val="28"/>
          <w:szCs w:val="28"/>
        </w:rPr>
        <w:t>43.   Экономика чистого обмена: сущность, развитие в современных условиях.</w:t>
      </w:r>
    </w:p>
    <w:p w:rsidR="00B11F35" w:rsidRPr="007666C4" w:rsidRDefault="00B11F35" w:rsidP="00B11F35">
      <w:pPr>
        <w:pStyle w:val="a3"/>
        <w:tabs>
          <w:tab w:val="left" w:pos="426"/>
        </w:tabs>
        <w:ind w:left="0"/>
        <w:rPr>
          <w:kern w:val="16"/>
          <w:sz w:val="28"/>
          <w:szCs w:val="28"/>
        </w:rPr>
      </w:pPr>
      <w:r w:rsidRPr="007666C4">
        <w:rPr>
          <w:kern w:val="16"/>
          <w:sz w:val="28"/>
          <w:szCs w:val="28"/>
        </w:rPr>
        <w:t xml:space="preserve">44. Исследование критериев оптимальности общественного благосостояния. </w:t>
      </w:r>
    </w:p>
    <w:p w:rsidR="00E67A7E" w:rsidRDefault="00E67A7E" w:rsidP="00B11F35">
      <w:pPr>
        <w:spacing w:after="0" w:line="240" w:lineRule="auto"/>
        <w:ind w:right="34" w:firstLine="709"/>
        <w:jc w:val="both"/>
        <w:rPr>
          <w:rFonts w:ascii="Times New Roman" w:hAnsi="Times New Roman"/>
          <w:b/>
          <w:bCs/>
          <w:sz w:val="28"/>
          <w:szCs w:val="28"/>
        </w:rPr>
      </w:pPr>
    </w:p>
    <w:p w:rsidR="00E67A7E" w:rsidRDefault="00E67A7E" w:rsidP="00B11F35">
      <w:pPr>
        <w:spacing w:after="0" w:line="240" w:lineRule="auto"/>
        <w:ind w:right="34" w:firstLine="709"/>
        <w:jc w:val="both"/>
        <w:rPr>
          <w:rFonts w:ascii="Times New Roman" w:hAnsi="Times New Roman"/>
          <w:b/>
          <w:bCs/>
          <w:sz w:val="28"/>
          <w:szCs w:val="28"/>
        </w:rPr>
      </w:pPr>
    </w:p>
    <w:p w:rsidR="00E67A7E" w:rsidRDefault="00E67A7E" w:rsidP="00B11F35">
      <w:pPr>
        <w:spacing w:after="0" w:line="240" w:lineRule="auto"/>
        <w:ind w:right="34" w:firstLine="709"/>
        <w:jc w:val="both"/>
        <w:rPr>
          <w:rFonts w:ascii="Times New Roman" w:hAnsi="Times New Roman"/>
          <w:b/>
          <w:bCs/>
          <w:sz w:val="28"/>
          <w:szCs w:val="28"/>
        </w:rPr>
      </w:pPr>
    </w:p>
    <w:p w:rsidR="00E67A7E" w:rsidRDefault="00E67A7E" w:rsidP="00B11F35">
      <w:pPr>
        <w:spacing w:after="0" w:line="240" w:lineRule="auto"/>
        <w:ind w:right="34" w:firstLine="709"/>
        <w:jc w:val="both"/>
        <w:rPr>
          <w:rFonts w:ascii="Times New Roman" w:hAnsi="Times New Roman"/>
          <w:b/>
          <w:bCs/>
          <w:sz w:val="28"/>
          <w:szCs w:val="28"/>
        </w:rPr>
      </w:pPr>
    </w:p>
    <w:p w:rsidR="00E67A7E" w:rsidRDefault="00E67A7E" w:rsidP="00B11F35">
      <w:pPr>
        <w:spacing w:after="0" w:line="240" w:lineRule="auto"/>
        <w:ind w:right="34" w:firstLine="709"/>
        <w:jc w:val="both"/>
        <w:rPr>
          <w:rFonts w:ascii="Times New Roman" w:hAnsi="Times New Roman"/>
          <w:b/>
          <w:bCs/>
          <w:sz w:val="28"/>
          <w:szCs w:val="28"/>
        </w:rPr>
      </w:pPr>
    </w:p>
    <w:p w:rsidR="00E67A7E" w:rsidRDefault="00E67A7E" w:rsidP="00B11F35">
      <w:pPr>
        <w:spacing w:after="0" w:line="240" w:lineRule="auto"/>
        <w:ind w:right="34" w:firstLine="709"/>
        <w:jc w:val="both"/>
        <w:rPr>
          <w:rFonts w:ascii="Times New Roman" w:hAnsi="Times New Roman"/>
          <w:b/>
          <w:bCs/>
          <w:sz w:val="28"/>
          <w:szCs w:val="28"/>
        </w:rPr>
      </w:pPr>
    </w:p>
    <w:p w:rsidR="00E67A7E" w:rsidRDefault="00E67A7E" w:rsidP="00B11F35">
      <w:pPr>
        <w:spacing w:after="0" w:line="240" w:lineRule="auto"/>
        <w:ind w:right="34" w:firstLine="709"/>
        <w:jc w:val="both"/>
        <w:rPr>
          <w:rFonts w:ascii="Times New Roman" w:hAnsi="Times New Roman"/>
          <w:b/>
          <w:bCs/>
          <w:sz w:val="28"/>
          <w:szCs w:val="28"/>
        </w:rPr>
      </w:pPr>
    </w:p>
    <w:p w:rsidR="00E67A7E" w:rsidRDefault="00E67A7E" w:rsidP="00B11F35">
      <w:pPr>
        <w:spacing w:after="0" w:line="240" w:lineRule="auto"/>
        <w:ind w:right="34" w:firstLine="709"/>
        <w:jc w:val="both"/>
        <w:rPr>
          <w:rFonts w:ascii="Times New Roman" w:hAnsi="Times New Roman"/>
          <w:b/>
          <w:bCs/>
          <w:sz w:val="28"/>
          <w:szCs w:val="28"/>
        </w:rPr>
      </w:pPr>
    </w:p>
    <w:p w:rsidR="00E67A7E" w:rsidRDefault="00E67A7E" w:rsidP="00B11F35">
      <w:pPr>
        <w:spacing w:after="0" w:line="240" w:lineRule="auto"/>
        <w:ind w:right="34" w:firstLine="709"/>
        <w:jc w:val="both"/>
        <w:rPr>
          <w:rFonts w:ascii="Times New Roman" w:hAnsi="Times New Roman"/>
          <w:b/>
          <w:bCs/>
          <w:sz w:val="28"/>
          <w:szCs w:val="28"/>
        </w:rPr>
      </w:pPr>
    </w:p>
    <w:p w:rsidR="00E67A7E" w:rsidRDefault="00E67A7E" w:rsidP="00B11F35">
      <w:pPr>
        <w:spacing w:after="0" w:line="240" w:lineRule="auto"/>
        <w:ind w:right="34" w:firstLine="709"/>
        <w:jc w:val="both"/>
        <w:rPr>
          <w:rFonts w:ascii="Times New Roman" w:hAnsi="Times New Roman"/>
          <w:b/>
          <w:bCs/>
          <w:sz w:val="28"/>
          <w:szCs w:val="28"/>
        </w:rPr>
      </w:pPr>
    </w:p>
    <w:p w:rsidR="00E67A7E" w:rsidRDefault="00E67A7E" w:rsidP="00B11F35">
      <w:pPr>
        <w:spacing w:after="0" w:line="240" w:lineRule="auto"/>
        <w:ind w:right="34" w:firstLine="709"/>
        <w:jc w:val="both"/>
        <w:rPr>
          <w:rFonts w:ascii="Times New Roman" w:hAnsi="Times New Roman"/>
          <w:b/>
          <w:bCs/>
          <w:sz w:val="28"/>
          <w:szCs w:val="28"/>
        </w:rPr>
      </w:pPr>
    </w:p>
    <w:p w:rsidR="00E67A7E" w:rsidRDefault="00E67A7E" w:rsidP="00B11F35">
      <w:pPr>
        <w:spacing w:after="0" w:line="240" w:lineRule="auto"/>
        <w:ind w:right="34" w:firstLine="709"/>
        <w:jc w:val="both"/>
        <w:rPr>
          <w:rFonts w:ascii="Times New Roman" w:hAnsi="Times New Roman"/>
          <w:b/>
          <w:bCs/>
          <w:sz w:val="28"/>
          <w:szCs w:val="28"/>
        </w:rPr>
      </w:pPr>
    </w:p>
    <w:p w:rsidR="00E67A7E" w:rsidRDefault="00E67A7E" w:rsidP="00B11F35">
      <w:pPr>
        <w:spacing w:after="0" w:line="240" w:lineRule="auto"/>
        <w:ind w:right="34" w:firstLine="709"/>
        <w:jc w:val="both"/>
        <w:rPr>
          <w:rFonts w:ascii="Times New Roman" w:hAnsi="Times New Roman"/>
          <w:b/>
          <w:bCs/>
          <w:sz w:val="28"/>
          <w:szCs w:val="28"/>
        </w:rPr>
      </w:pPr>
    </w:p>
    <w:p w:rsidR="00E67A7E" w:rsidRDefault="00E67A7E" w:rsidP="00B11F35">
      <w:pPr>
        <w:spacing w:after="0" w:line="240" w:lineRule="auto"/>
        <w:ind w:right="34" w:firstLine="709"/>
        <w:jc w:val="both"/>
        <w:rPr>
          <w:rFonts w:ascii="Times New Roman" w:hAnsi="Times New Roman"/>
          <w:b/>
          <w:bCs/>
          <w:sz w:val="28"/>
          <w:szCs w:val="28"/>
        </w:rPr>
      </w:pPr>
    </w:p>
    <w:p w:rsidR="00E67A7E" w:rsidRDefault="00E67A7E" w:rsidP="00B11F35">
      <w:pPr>
        <w:spacing w:after="0" w:line="240" w:lineRule="auto"/>
        <w:ind w:right="34" w:firstLine="709"/>
        <w:jc w:val="both"/>
        <w:rPr>
          <w:rFonts w:ascii="Times New Roman" w:hAnsi="Times New Roman"/>
          <w:b/>
          <w:bCs/>
          <w:sz w:val="28"/>
          <w:szCs w:val="28"/>
        </w:rPr>
      </w:pPr>
    </w:p>
    <w:p w:rsidR="00E67A7E" w:rsidRDefault="00E67A7E" w:rsidP="00B11F35">
      <w:pPr>
        <w:spacing w:after="0" w:line="240" w:lineRule="auto"/>
        <w:ind w:right="34" w:firstLine="709"/>
        <w:jc w:val="both"/>
        <w:rPr>
          <w:rFonts w:ascii="Times New Roman" w:hAnsi="Times New Roman"/>
          <w:b/>
          <w:bCs/>
          <w:sz w:val="28"/>
          <w:szCs w:val="28"/>
        </w:rPr>
      </w:pPr>
    </w:p>
    <w:p w:rsidR="00E67A7E" w:rsidRDefault="00E67A7E" w:rsidP="00B11F35">
      <w:pPr>
        <w:spacing w:after="0" w:line="240" w:lineRule="auto"/>
        <w:ind w:right="34" w:firstLine="709"/>
        <w:jc w:val="both"/>
        <w:rPr>
          <w:rFonts w:ascii="Times New Roman" w:hAnsi="Times New Roman"/>
          <w:b/>
          <w:bCs/>
          <w:sz w:val="28"/>
          <w:szCs w:val="28"/>
        </w:rPr>
      </w:pPr>
    </w:p>
    <w:p w:rsidR="00E67A7E" w:rsidRDefault="00E67A7E" w:rsidP="00B11F35">
      <w:pPr>
        <w:spacing w:after="0" w:line="240" w:lineRule="auto"/>
        <w:ind w:right="34" w:firstLine="709"/>
        <w:jc w:val="both"/>
        <w:rPr>
          <w:rFonts w:ascii="Times New Roman" w:hAnsi="Times New Roman"/>
          <w:b/>
          <w:bCs/>
          <w:sz w:val="28"/>
          <w:szCs w:val="28"/>
        </w:rPr>
      </w:pPr>
    </w:p>
    <w:p w:rsidR="00E67A7E" w:rsidRDefault="00E67A7E" w:rsidP="00B11F35">
      <w:pPr>
        <w:spacing w:after="0" w:line="240" w:lineRule="auto"/>
        <w:ind w:right="34" w:firstLine="709"/>
        <w:jc w:val="both"/>
        <w:rPr>
          <w:rFonts w:ascii="Times New Roman" w:hAnsi="Times New Roman"/>
          <w:b/>
          <w:bCs/>
          <w:sz w:val="28"/>
          <w:szCs w:val="28"/>
        </w:rPr>
      </w:pPr>
    </w:p>
    <w:p w:rsidR="00B11F35" w:rsidRPr="00EB0311" w:rsidRDefault="00B11F35" w:rsidP="00B11F35">
      <w:pPr>
        <w:spacing w:after="0" w:line="240" w:lineRule="auto"/>
        <w:ind w:right="34" w:firstLine="709"/>
        <w:jc w:val="both"/>
        <w:rPr>
          <w:rFonts w:ascii="Times New Roman" w:hAnsi="Times New Roman"/>
          <w:b/>
          <w:bCs/>
          <w:sz w:val="28"/>
          <w:szCs w:val="28"/>
        </w:rPr>
      </w:pPr>
      <w:r w:rsidRPr="00EB0311">
        <w:rPr>
          <w:rFonts w:ascii="Times New Roman" w:hAnsi="Times New Roman"/>
          <w:b/>
          <w:bCs/>
          <w:sz w:val="28"/>
          <w:szCs w:val="28"/>
        </w:rPr>
        <w:lastRenderedPageBreak/>
        <w:t xml:space="preserve">Рекомендуемая литература: </w:t>
      </w:r>
    </w:p>
    <w:p w:rsidR="00B11F35" w:rsidRPr="00EB0311" w:rsidRDefault="00B11F35" w:rsidP="00B11F35">
      <w:pPr>
        <w:spacing w:after="0" w:line="240" w:lineRule="auto"/>
        <w:ind w:right="34" w:firstLine="709"/>
        <w:jc w:val="both"/>
        <w:rPr>
          <w:rFonts w:ascii="Times New Roman" w:hAnsi="Times New Roman"/>
          <w:b/>
          <w:bCs/>
          <w:sz w:val="28"/>
          <w:szCs w:val="28"/>
        </w:rPr>
      </w:pPr>
    </w:p>
    <w:p w:rsidR="00B11F35" w:rsidRPr="00EB0311" w:rsidRDefault="00B11F35" w:rsidP="00B11F35">
      <w:pPr>
        <w:tabs>
          <w:tab w:val="left" w:pos="1134"/>
        </w:tabs>
        <w:spacing w:after="0" w:line="240" w:lineRule="auto"/>
        <w:ind w:firstLine="709"/>
        <w:contextualSpacing/>
        <w:jc w:val="both"/>
        <w:rPr>
          <w:rFonts w:ascii="Times New Roman" w:eastAsia="Times New Roman" w:hAnsi="Times New Roman"/>
          <w:sz w:val="28"/>
          <w:szCs w:val="28"/>
        </w:rPr>
      </w:pPr>
      <w:r>
        <w:rPr>
          <w:rFonts w:ascii="Times New Roman" w:hAnsi="Times New Roman"/>
          <w:sz w:val="28"/>
          <w:szCs w:val="28"/>
        </w:rPr>
        <w:t xml:space="preserve">1. </w:t>
      </w:r>
      <w:r w:rsidRPr="00EB0311">
        <w:rPr>
          <w:rFonts w:ascii="Times New Roman" w:eastAsia="Times New Roman" w:hAnsi="Times New Roman"/>
          <w:sz w:val="28"/>
          <w:szCs w:val="28"/>
        </w:rPr>
        <w:t>ЭБС "</w:t>
      </w:r>
      <w:proofErr w:type="spellStart"/>
      <w:r w:rsidRPr="00EB0311">
        <w:rPr>
          <w:rFonts w:ascii="Times New Roman" w:eastAsia="Times New Roman" w:hAnsi="Times New Roman"/>
          <w:sz w:val="28"/>
          <w:szCs w:val="28"/>
        </w:rPr>
        <w:t>Znanium</w:t>
      </w:r>
      <w:proofErr w:type="spellEnd"/>
      <w:r w:rsidRPr="00EB0311">
        <w:rPr>
          <w:rFonts w:ascii="Times New Roman" w:eastAsia="Times New Roman" w:hAnsi="Times New Roman"/>
          <w:sz w:val="28"/>
          <w:szCs w:val="28"/>
        </w:rPr>
        <w:t>" :Журавлева Г. П. Микроэкономика: Учебник / Г.П. Журавлева; Под ред. Г.П. Журавлевой, Л.Г. Чередниченко. - М.: НИЦ ИНФРА-М, 2015. - 415 с. – Режим доступа: http://znanium.com/bookread2.php?book=364824</w:t>
      </w:r>
    </w:p>
    <w:p w:rsidR="00B11F35" w:rsidRPr="00EB0311" w:rsidRDefault="00B11F35" w:rsidP="00B11F35">
      <w:pPr>
        <w:tabs>
          <w:tab w:val="left" w:pos="1134"/>
        </w:tabs>
        <w:spacing w:after="0" w:line="240" w:lineRule="auto"/>
        <w:ind w:firstLine="709"/>
        <w:contextualSpacing/>
        <w:jc w:val="both"/>
        <w:rPr>
          <w:rFonts w:ascii="Times New Roman" w:eastAsia="Times New Roman" w:hAnsi="Times New Roman"/>
          <w:sz w:val="28"/>
          <w:szCs w:val="28"/>
        </w:rPr>
      </w:pPr>
      <w:r>
        <w:rPr>
          <w:rFonts w:ascii="Times New Roman" w:hAnsi="Times New Roman"/>
          <w:sz w:val="28"/>
          <w:szCs w:val="28"/>
        </w:rPr>
        <w:t xml:space="preserve">2. </w:t>
      </w:r>
      <w:r w:rsidRPr="00EB0311">
        <w:rPr>
          <w:rFonts w:ascii="Times New Roman" w:eastAsia="Times New Roman" w:hAnsi="Times New Roman"/>
          <w:sz w:val="28"/>
          <w:szCs w:val="28"/>
        </w:rPr>
        <w:t>ЭБС "</w:t>
      </w:r>
      <w:proofErr w:type="spellStart"/>
      <w:r w:rsidRPr="00EB0311">
        <w:rPr>
          <w:rFonts w:ascii="Times New Roman" w:eastAsia="Times New Roman" w:hAnsi="Times New Roman"/>
          <w:sz w:val="28"/>
          <w:szCs w:val="28"/>
        </w:rPr>
        <w:t>Znanium</w:t>
      </w:r>
      <w:proofErr w:type="spellEnd"/>
      <w:r w:rsidRPr="00EB0311">
        <w:rPr>
          <w:rFonts w:ascii="Times New Roman" w:eastAsia="Times New Roman" w:hAnsi="Times New Roman"/>
          <w:sz w:val="28"/>
          <w:szCs w:val="28"/>
        </w:rPr>
        <w:t xml:space="preserve">" : Нуреев Р. М. Курс микроэкономики: Учебник / Р.М. Нуреев. - 3-e изд., </w:t>
      </w:r>
      <w:proofErr w:type="spellStart"/>
      <w:r w:rsidRPr="00EB0311">
        <w:rPr>
          <w:rFonts w:ascii="Times New Roman" w:eastAsia="Times New Roman" w:hAnsi="Times New Roman"/>
          <w:sz w:val="28"/>
          <w:szCs w:val="28"/>
        </w:rPr>
        <w:t>испр</w:t>
      </w:r>
      <w:proofErr w:type="spellEnd"/>
      <w:r w:rsidRPr="00EB0311">
        <w:rPr>
          <w:rFonts w:ascii="Times New Roman" w:eastAsia="Times New Roman" w:hAnsi="Times New Roman"/>
          <w:sz w:val="28"/>
          <w:szCs w:val="28"/>
        </w:rPr>
        <w:t>. и доп. - М.: Норма: НИЦ ИНФРА-М, 2015. - 624 с. – Режим доступа: http://znanium.com/bookread2.php?book=496737</w:t>
      </w:r>
    </w:p>
    <w:p w:rsidR="00B11F35" w:rsidRPr="00EB0311" w:rsidRDefault="00B11F35" w:rsidP="00B11F35">
      <w:pPr>
        <w:tabs>
          <w:tab w:val="left" w:pos="1134"/>
        </w:tabs>
        <w:spacing w:after="0" w:line="240" w:lineRule="auto"/>
        <w:ind w:firstLine="709"/>
        <w:contextualSpacing/>
        <w:jc w:val="both"/>
        <w:rPr>
          <w:rFonts w:ascii="Times New Roman" w:eastAsia="Times New Roman" w:hAnsi="Times New Roman"/>
          <w:sz w:val="28"/>
          <w:szCs w:val="28"/>
        </w:rPr>
      </w:pPr>
      <w:r>
        <w:rPr>
          <w:rFonts w:ascii="Times New Roman" w:hAnsi="Times New Roman"/>
          <w:sz w:val="28"/>
          <w:szCs w:val="28"/>
        </w:rPr>
        <w:t xml:space="preserve">3. </w:t>
      </w:r>
      <w:r w:rsidRPr="00EB0311">
        <w:rPr>
          <w:rFonts w:ascii="Times New Roman" w:eastAsia="Times New Roman" w:hAnsi="Times New Roman"/>
          <w:sz w:val="28"/>
          <w:szCs w:val="28"/>
        </w:rPr>
        <w:t>ЭБС "</w:t>
      </w:r>
      <w:proofErr w:type="spellStart"/>
      <w:r w:rsidRPr="00EB0311">
        <w:rPr>
          <w:rFonts w:ascii="Times New Roman" w:eastAsia="Times New Roman" w:hAnsi="Times New Roman"/>
          <w:sz w:val="28"/>
          <w:szCs w:val="28"/>
        </w:rPr>
        <w:t>Znanium</w:t>
      </w:r>
      <w:proofErr w:type="spellEnd"/>
      <w:r w:rsidRPr="00EB0311">
        <w:rPr>
          <w:rFonts w:ascii="Times New Roman" w:eastAsia="Times New Roman" w:hAnsi="Times New Roman"/>
          <w:sz w:val="28"/>
          <w:szCs w:val="28"/>
        </w:rPr>
        <w:t>" : Микроэкономика: Учебное пособие / Под ред. Т.А. Селищевой. - М.: НИЦ ИНФРА-М, 2014. - 250 с.  – Режим доступа: http://znanium.com/bookread2.php?book=414647</w:t>
      </w:r>
    </w:p>
    <w:p w:rsidR="00B11F35" w:rsidRDefault="00B11F35" w:rsidP="00B11F35">
      <w:pPr>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4. </w:t>
      </w:r>
      <w:r w:rsidRPr="00EB0311">
        <w:rPr>
          <w:rFonts w:ascii="Times New Roman" w:eastAsia="Times New Roman" w:hAnsi="Times New Roman"/>
          <w:sz w:val="28"/>
          <w:szCs w:val="28"/>
        </w:rPr>
        <w:t xml:space="preserve">ЭБС " Труды ученых </w:t>
      </w:r>
      <w:proofErr w:type="spellStart"/>
      <w:r w:rsidRPr="00EB0311">
        <w:rPr>
          <w:rFonts w:ascii="Times New Roman" w:eastAsia="Times New Roman" w:hAnsi="Times New Roman"/>
          <w:sz w:val="28"/>
          <w:szCs w:val="28"/>
        </w:rPr>
        <w:t>СтГАУ</w:t>
      </w:r>
      <w:proofErr w:type="spellEnd"/>
      <w:r w:rsidRPr="00EB0311">
        <w:rPr>
          <w:rFonts w:ascii="Times New Roman" w:eastAsia="Times New Roman" w:hAnsi="Times New Roman"/>
          <w:sz w:val="28"/>
          <w:szCs w:val="28"/>
        </w:rPr>
        <w:t xml:space="preserve">": Микроэкономика (продвинутый уровень) [электронный полный текст] : учеб. пособие для слушателей направления 38.04.01 "Экономика" / сост.: О. Н. </w:t>
      </w:r>
      <w:proofErr w:type="spellStart"/>
      <w:r w:rsidRPr="00EB0311">
        <w:rPr>
          <w:rFonts w:ascii="Times New Roman" w:eastAsia="Times New Roman" w:hAnsi="Times New Roman"/>
          <w:sz w:val="28"/>
          <w:szCs w:val="28"/>
        </w:rPr>
        <w:t>Кусакина</w:t>
      </w:r>
      <w:proofErr w:type="spellEnd"/>
      <w:r w:rsidRPr="00EB0311">
        <w:rPr>
          <w:rFonts w:ascii="Times New Roman" w:eastAsia="Times New Roman" w:hAnsi="Times New Roman"/>
          <w:sz w:val="28"/>
          <w:szCs w:val="28"/>
        </w:rPr>
        <w:t xml:space="preserve">, Н. А. </w:t>
      </w:r>
      <w:proofErr w:type="spellStart"/>
      <w:r w:rsidRPr="00EB0311">
        <w:rPr>
          <w:rFonts w:ascii="Times New Roman" w:eastAsia="Times New Roman" w:hAnsi="Times New Roman"/>
          <w:sz w:val="28"/>
          <w:szCs w:val="28"/>
        </w:rPr>
        <w:t>Довготько</w:t>
      </w:r>
      <w:proofErr w:type="spellEnd"/>
      <w:r w:rsidRPr="00EB0311">
        <w:rPr>
          <w:rFonts w:ascii="Times New Roman" w:eastAsia="Times New Roman" w:hAnsi="Times New Roman"/>
          <w:sz w:val="28"/>
          <w:szCs w:val="28"/>
        </w:rPr>
        <w:t xml:space="preserve">, Л. И. Медведева, М. В. Пономаренко, Е. В. </w:t>
      </w:r>
      <w:proofErr w:type="spellStart"/>
      <w:r w:rsidRPr="00EB0311">
        <w:rPr>
          <w:rFonts w:ascii="Times New Roman" w:eastAsia="Times New Roman" w:hAnsi="Times New Roman"/>
          <w:sz w:val="28"/>
          <w:szCs w:val="28"/>
        </w:rPr>
        <w:t>Скиперская</w:t>
      </w:r>
      <w:proofErr w:type="spellEnd"/>
      <w:r w:rsidRPr="00EB0311">
        <w:rPr>
          <w:rFonts w:ascii="Times New Roman" w:eastAsia="Times New Roman" w:hAnsi="Times New Roman"/>
          <w:sz w:val="28"/>
          <w:szCs w:val="28"/>
        </w:rPr>
        <w:t xml:space="preserve">, Г. В. Токарева ; </w:t>
      </w:r>
      <w:proofErr w:type="spellStart"/>
      <w:r w:rsidRPr="00EB0311">
        <w:rPr>
          <w:rFonts w:ascii="Times New Roman" w:eastAsia="Times New Roman" w:hAnsi="Times New Roman"/>
          <w:sz w:val="28"/>
          <w:szCs w:val="28"/>
        </w:rPr>
        <w:t>СтГАУ</w:t>
      </w:r>
      <w:proofErr w:type="spellEnd"/>
      <w:r w:rsidRPr="00EB0311">
        <w:rPr>
          <w:rFonts w:ascii="Times New Roman" w:eastAsia="Times New Roman" w:hAnsi="Times New Roman"/>
          <w:sz w:val="28"/>
          <w:szCs w:val="28"/>
        </w:rPr>
        <w:t>. - Ставрополь : Бюро новостей, 2015. - 1,43 МБ.</w:t>
      </w:r>
    </w:p>
    <w:p w:rsidR="00B11F35" w:rsidRDefault="00B11F35" w:rsidP="00B11F35">
      <w:pPr>
        <w:tabs>
          <w:tab w:val="left" w:pos="0"/>
        </w:tabs>
        <w:spacing w:after="0" w:line="240" w:lineRule="auto"/>
        <w:ind w:firstLine="709"/>
        <w:contextualSpacing/>
        <w:jc w:val="both"/>
        <w:rPr>
          <w:rFonts w:ascii="Times New Roman" w:hAnsi="Times New Roman"/>
          <w:sz w:val="28"/>
          <w:szCs w:val="28"/>
        </w:rPr>
      </w:pPr>
      <w:r w:rsidRPr="00EB0311">
        <w:rPr>
          <w:rFonts w:ascii="Times New Roman" w:eastAsia="Times New Roman" w:hAnsi="Times New Roman"/>
          <w:b/>
          <w:sz w:val="28"/>
          <w:szCs w:val="28"/>
        </w:rPr>
        <w:t xml:space="preserve"> </w:t>
      </w:r>
      <w:r w:rsidRPr="00EB0311">
        <w:rPr>
          <w:rFonts w:ascii="Times New Roman" w:hAnsi="Times New Roman"/>
          <w:sz w:val="28"/>
          <w:szCs w:val="28"/>
        </w:rPr>
        <w:t>4.</w:t>
      </w:r>
      <w:r w:rsidRPr="00EB0311">
        <w:rPr>
          <w:rFonts w:ascii="Times New Roman" w:eastAsia="Times New Roman" w:hAnsi="Times New Roman"/>
          <w:b/>
          <w:sz w:val="28"/>
          <w:szCs w:val="28"/>
        </w:rPr>
        <w:t xml:space="preserve">   </w:t>
      </w:r>
      <w:r w:rsidRPr="00EB0311">
        <w:rPr>
          <w:rFonts w:ascii="Times New Roman" w:eastAsia="Times New Roman" w:hAnsi="Times New Roman"/>
          <w:sz w:val="28"/>
          <w:szCs w:val="28"/>
        </w:rPr>
        <w:t>ЭБС "</w:t>
      </w:r>
      <w:proofErr w:type="spellStart"/>
      <w:r w:rsidRPr="00EB0311">
        <w:rPr>
          <w:rFonts w:ascii="Times New Roman" w:eastAsia="Times New Roman" w:hAnsi="Times New Roman"/>
          <w:sz w:val="28"/>
          <w:szCs w:val="28"/>
        </w:rPr>
        <w:t>Znanium</w:t>
      </w:r>
      <w:proofErr w:type="spellEnd"/>
      <w:r w:rsidRPr="00EB0311">
        <w:rPr>
          <w:rFonts w:ascii="Times New Roman" w:eastAsia="Times New Roman" w:hAnsi="Times New Roman"/>
          <w:sz w:val="28"/>
          <w:szCs w:val="28"/>
        </w:rPr>
        <w:t xml:space="preserve">" : Косов Н. С. Микроэкономика: Учебное пособие / Н.С. Косов, Г.И. Терехова, Саталкина; Под ред. Косова. - М.: НИЦ ИНФРА-М, 2014. - 247 с. - (Высшее </w:t>
      </w:r>
      <w:proofErr w:type="spellStart"/>
      <w:r w:rsidRPr="00EB0311">
        <w:rPr>
          <w:rFonts w:ascii="Times New Roman" w:eastAsia="Times New Roman" w:hAnsi="Times New Roman"/>
          <w:sz w:val="28"/>
          <w:szCs w:val="28"/>
        </w:rPr>
        <w:t>образование:Бакалавриат</w:t>
      </w:r>
      <w:proofErr w:type="spellEnd"/>
      <w:r w:rsidRPr="00EB0311">
        <w:rPr>
          <w:rFonts w:ascii="Times New Roman" w:eastAsia="Times New Roman" w:hAnsi="Times New Roman"/>
          <w:sz w:val="28"/>
          <w:szCs w:val="28"/>
        </w:rPr>
        <w:t>). – Режим доступа: http://znanium.com/bookread2.php?book=367349</w:t>
      </w:r>
    </w:p>
    <w:p w:rsidR="00B11F35" w:rsidRDefault="00B11F35" w:rsidP="00B11F35">
      <w:pPr>
        <w:tabs>
          <w:tab w:val="left" w:pos="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5.</w:t>
      </w:r>
      <w:r w:rsidRPr="00EB0311">
        <w:rPr>
          <w:rFonts w:ascii="Times New Roman" w:eastAsia="Times New Roman" w:hAnsi="Times New Roman"/>
          <w:sz w:val="28"/>
          <w:szCs w:val="28"/>
        </w:rPr>
        <w:t>ЭБС "</w:t>
      </w:r>
      <w:proofErr w:type="spellStart"/>
      <w:r w:rsidRPr="00EB0311">
        <w:rPr>
          <w:rFonts w:ascii="Times New Roman" w:eastAsia="Times New Roman" w:hAnsi="Times New Roman"/>
          <w:sz w:val="28"/>
          <w:szCs w:val="28"/>
        </w:rPr>
        <w:t>Znanium</w:t>
      </w:r>
      <w:proofErr w:type="spellEnd"/>
      <w:r w:rsidRPr="00EB0311">
        <w:rPr>
          <w:rFonts w:ascii="Times New Roman" w:eastAsia="Times New Roman" w:hAnsi="Times New Roman"/>
          <w:sz w:val="28"/>
          <w:szCs w:val="28"/>
        </w:rPr>
        <w:t>" : Малкина М. Ю. Микроэкономика: Учебник / М.Ю. Малкина. - М.: НИЦ ИНФРА-М, 2013. - 395 с. – Режим доступа: http://znanium.com/bookread2.php?book=340869</w:t>
      </w:r>
    </w:p>
    <w:p w:rsidR="00B11F35" w:rsidRDefault="00B11F35" w:rsidP="00B11F35">
      <w:pPr>
        <w:tabs>
          <w:tab w:val="left" w:pos="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6.</w:t>
      </w:r>
      <w:r w:rsidRPr="00EB0311">
        <w:rPr>
          <w:rFonts w:ascii="Times New Roman" w:eastAsia="Times New Roman" w:hAnsi="Times New Roman"/>
          <w:sz w:val="28"/>
          <w:szCs w:val="28"/>
        </w:rPr>
        <w:t xml:space="preserve"> ЭБС "</w:t>
      </w:r>
      <w:proofErr w:type="spellStart"/>
      <w:r w:rsidRPr="00EB0311">
        <w:rPr>
          <w:rFonts w:ascii="Times New Roman" w:eastAsia="Times New Roman" w:hAnsi="Times New Roman"/>
          <w:sz w:val="28"/>
          <w:szCs w:val="28"/>
        </w:rPr>
        <w:t>Znanium</w:t>
      </w:r>
      <w:proofErr w:type="spellEnd"/>
      <w:r w:rsidRPr="00EB0311">
        <w:rPr>
          <w:rFonts w:ascii="Times New Roman" w:eastAsia="Times New Roman" w:hAnsi="Times New Roman"/>
          <w:sz w:val="28"/>
          <w:szCs w:val="28"/>
        </w:rPr>
        <w:t>" : Малкина М. Ю. Микроэкономика. Практикум: Учебное пособие / М.Ю. Малкина. - М.: НИЦ ИНФРА-М, 2013. - 176 с. – Режим доступа: http://znanium.com/bookread2.php?book=352246</w:t>
      </w:r>
    </w:p>
    <w:p w:rsidR="00B11F35" w:rsidRPr="00EB0311" w:rsidRDefault="00B11F35" w:rsidP="00B11F35">
      <w:pPr>
        <w:tabs>
          <w:tab w:val="left" w:pos="0"/>
        </w:tabs>
        <w:spacing w:after="0" w:line="240" w:lineRule="auto"/>
        <w:ind w:firstLine="709"/>
        <w:contextualSpacing/>
        <w:jc w:val="both"/>
        <w:rPr>
          <w:rFonts w:ascii="Times New Roman" w:eastAsia="Times New Roman" w:hAnsi="Times New Roman"/>
          <w:sz w:val="28"/>
          <w:szCs w:val="28"/>
        </w:rPr>
      </w:pPr>
      <w:r>
        <w:rPr>
          <w:rFonts w:ascii="Times New Roman" w:hAnsi="Times New Roman"/>
          <w:sz w:val="28"/>
          <w:szCs w:val="28"/>
        </w:rPr>
        <w:t>7.</w:t>
      </w:r>
      <w:r w:rsidRPr="00EB0311">
        <w:rPr>
          <w:rFonts w:ascii="Times New Roman" w:eastAsia="Times New Roman" w:hAnsi="Times New Roman"/>
          <w:sz w:val="28"/>
          <w:szCs w:val="28"/>
        </w:rPr>
        <w:t xml:space="preserve"> Экономическая теория (микроэкономика и макроэкономика) : учеб. пособие для студентов с.-х. вузов / О. Н. </w:t>
      </w:r>
      <w:proofErr w:type="spellStart"/>
      <w:r w:rsidRPr="00EB0311">
        <w:rPr>
          <w:rFonts w:ascii="Times New Roman" w:eastAsia="Times New Roman" w:hAnsi="Times New Roman"/>
          <w:sz w:val="28"/>
          <w:szCs w:val="28"/>
        </w:rPr>
        <w:t>Кусакина</w:t>
      </w:r>
      <w:proofErr w:type="spellEnd"/>
      <w:r w:rsidRPr="00EB0311">
        <w:rPr>
          <w:rFonts w:ascii="Times New Roman" w:eastAsia="Times New Roman" w:hAnsi="Times New Roman"/>
          <w:sz w:val="28"/>
          <w:szCs w:val="28"/>
        </w:rPr>
        <w:t xml:space="preserve"> [и др.] ; под общ. ред. О. Н. </w:t>
      </w:r>
      <w:proofErr w:type="spellStart"/>
      <w:r w:rsidRPr="00EB0311">
        <w:rPr>
          <w:rFonts w:ascii="Times New Roman" w:eastAsia="Times New Roman" w:hAnsi="Times New Roman"/>
          <w:sz w:val="28"/>
          <w:szCs w:val="28"/>
        </w:rPr>
        <w:t>Кусакиной</w:t>
      </w:r>
      <w:proofErr w:type="spellEnd"/>
      <w:r w:rsidRPr="00EB0311">
        <w:rPr>
          <w:rFonts w:ascii="Times New Roman" w:eastAsia="Times New Roman" w:hAnsi="Times New Roman"/>
          <w:sz w:val="28"/>
          <w:szCs w:val="28"/>
        </w:rPr>
        <w:t xml:space="preserve"> ; </w:t>
      </w:r>
      <w:proofErr w:type="spellStart"/>
      <w:r w:rsidRPr="00EB0311">
        <w:rPr>
          <w:rFonts w:ascii="Times New Roman" w:eastAsia="Times New Roman" w:hAnsi="Times New Roman"/>
          <w:sz w:val="28"/>
          <w:szCs w:val="28"/>
        </w:rPr>
        <w:t>СтГАУ</w:t>
      </w:r>
      <w:proofErr w:type="spellEnd"/>
      <w:r w:rsidRPr="00EB0311">
        <w:rPr>
          <w:rFonts w:ascii="Times New Roman" w:eastAsia="Times New Roman" w:hAnsi="Times New Roman"/>
          <w:sz w:val="28"/>
          <w:szCs w:val="28"/>
        </w:rPr>
        <w:t xml:space="preserve">. - 2-е изд. доп. и </w:t>
      </w:r>
      <w:proofErr w:type="spellStart"/>
      <w:r w:rsidRPr="00EB0311">
        <w:rPr>
          <w:rFonts w:ascii="Times New Roman" w:eastAsia="Times New Roman" w:hAnsi="Times New Roman"/>
          <w:sz w:val="28"/>
          <w:szCs w:val="28"/>
        </w:rPr>
        <w:t>перераб</w:t>
      </w:r>
      <w:proofErr w:type="spellEnd"/>
      <w:r w:rsidRPr="00EB0311">
        <w:rPr>
          <w:rFonts w:ascii="Times New Roman" w:eastAsia="Times New Roman" w:hAnsi="Times New Roman"/>
          <w:sz w:val="28"/>
          <w:szCs w:val="28"/>
        </w:rPr>
        <w:t>. - Ставрополь : АГРУС, 2012. - 472 с. - (Гр. МСХ РФ).</w:t>
      </w:r>
    </w:p>
    <w:p w:rsidR="00B11F35" w:rsidRPr="00EB0311" w:rsidRDefault="00B11F35" w:rsidP="00B11F35">
      <w:pPr>
        <w:tabs>
          <w:tab w:val="left" w:pos="1134"/>
        </w:tabs>
        <w:spacing w:after="0" w:line="240" w:lineRule="auto"/>
        <w:contextualSpacing/>
        <w:jc w:val="both"/>
        <w:rPr>
          <w:rFonts w:ascii="Times New Roman" w:eastAsia="Times New Roman" w:hAnsi="Times New Roman"/>
          <w:sz w:val="28"/>
          <w:szCs w:val="28"/>
        </w:rPr>
      </w:pPr>
      <w:r w:rsidRPr="00EB0311">
        <w:rPr>
          <w:rFonts w:ascii="Times New Roman" w:eastAsia="Times New Roman" w:hAnsi="Times New Roman"/>
          <w:sz w:val="28"/>
          <w:szCs w:val="28"/>
        </w:rPr>
        <w:t xml:space="preserve">           </w:t>
      </w:r>
      <w:r>
        <w:rPr>
          <w:rFonts w:ascii="Times New Roman" w:hAnsi="Times New Roman"/>
          <w:sz w:val="28"/>
          <w:szCs w:val="28"/>
        </w:rPr>
        <w:t>8.</w:t>
      </w:r>
      <w:r w:rsidRPr="00EB0311">
        <w:rPr>
          <w:rFonts w:ascii="Times New Roman" w:eastAsia="Times New Roman" w:hAnsi="Times New Roman"/>
          <w:sz w:val="28"/>
          <w:szCs w:val="28"/>
        </w:rPr>
        <w:t xml:space="preserve"> Румянцева, Е. Е.    Новая экономическая энциклопедия [</w:t>
      </w:r>
      <w:proofErr w:type="spellStart"/>
      <w:r w:rsidRPr="00EB0311">
        <w:rPr>
          <w:rFonts w:ascii="Times New Roman" w:eastAsia="Times New Roman" w:hAnsi="Times New Roman"/>
          <w:sz w:val="28"/>
          <w:szCs w:val="28"/>
        </w:rPr>
        <w:t>текст+DVD-R</w:t>
      </w:r>
      <w:proofErr w:type="spellEnd"/>
      <w:r w:rsidRPr="00EB0311">
        <w:rPr>
          <w:rFonts w:ascii="Times New Roman" w:eastAsia="Times New Roman" w:hAnsi="Times New Roman"/>
          <w:sz w:val="28"/>
          <w:szCs w:val="28"/>
        </w:rPr>
        <w:t>] / Е. Е. Румянцева. - 4-е изд. - Москва : ИНФРА-М, 2014. - 882 с.</w:t>
      </w:r>
    </w:p>
    <w:p w:rsidR="00B11F35" w:rsidRPr="00EB0311" w:rsidRDefault="00B11F35" w:rsidP="00B11F35">
      <w:pPr>
        <w:spacing w:after="0" w:line="240" w:lineRule="auto"/>
        <w:contextualSpacing/>
        <w:jc w:val="both"/>
        <w:rPr>
          <w:rFonts w:ascii="Times New Roman" w:eastAsia="Times New Roman" w:hAnsi="Times New Roman"/>
          <w:sz w:val="28"/>
          <w:szCs w:val="28"/>
        </w:rPr>
      </w:pPr>
      <w:r w:rsidRPr="00EB0311">
        <w:rPr>
          <w:rFonts w:ascii="Times New Roman" w:eastAsia="Times New Roman" w:hAnsi="Times New Roman"/>
          <w:sz w:val="28"/>
          <w:szCs w:val="28"/>
        </w:rPr>
        <w:t xml:space="preserve"> </w:t>
      </w:r>
      <w:r>
        <w:rPr>
          <w:rFonts w:ascii="Times New Roman" w:hAnsi="Times New Roman"/>
          <w:sz w:val="28"/>
          <w:szCs w:val="28"/>
        </w:rPr>
        <w:t>9.</w:t>
      </w:r>
      <w:r w:rsidRPr="00EB0311">
        <w:rPr>
          <w:rFonts w:ascii="Times New Roman" w:eastAsia="Times New Roman" w:hAnsi="Times New Roman"/>
          <w:sz w:val="28"/>
          <w:szCs w:val="28"/>
        </w:rPr>
        <w:t xml:space="preserve"> Российский экономический журнал  (периодическое издание).</w:t>
      </w:r>
    </w:p>
    <w:p w:rsidR="00B11F35" w:rsidRPr="00EB0311" w:rsidRDefault="00B11F35" w:rsidP="00B11F35">
      <w:pPr>
        <w:spacing w:after="0" w:line="240" w:lineRule="auto"/>
        <w:contextualSpacing/>
        <w:jc w:val="both"/>
        <w:rPr>
          <w:rFonts w:ascii="Times New Roman" w:eastAsia="Times New Roman" w:hAnsi="Times New Roman"/>
          <w:sz w:val="28"/>
          <w:szCs w:val="28"/>
        </w:rPr>
      </w:pPr>
      <w:r w:rsidRPr="00EB0311">
        <w:rPr>
          <w:rFonts w:ascii="Times New Roman" w:eastAsia="Times New Roman" w:hAnsi="Times New Roman"/>
          <w:sz w:val="28"/>
          <w:szCs w:val="28"/>
        </w:rPr>
        <w:t xml:space="preserve"> </w:t>
      </w:r>
      <w:r>
        <w:rPr>
          <w:rFonts w:ascii="Times New Roman" w:hAnsi="Times New Roman"/>
          <w:sz w:val="28"/>
          <w:szCs w:val="28"/>
        </w:rPr>
        <w:t>10.</w:t>
      </w:r>
      <w:r w:rsidRPr="00EB0311">
        <w:rPr>
          <w:rFonts w:ascii="Times New Roman" w:eastAsia="Times New Roman" w:hAnsi="Times New Roman"/>
          <w:sz w:val="28"/>
          <w:szCs w:val="28"/>
        </w:rPr>
        <w:t xml:space="preserve"> Вопросы экономики (периодическое издание).</w:t>
      </w:r>
    </w:p>
    <w:p w:rsidR="00B11F35" w:rsidRPr="00EB0311" w:rsidRDefault="00B11F35" w:rsidP="00B11F35">
      <w:pPr>
        <w:spacing w:after="0" w:line="240" w:lineRule="auto"/>
        <w:contextualSpacing/>
        <w:jc w:val="both"/>
        <w:rPr>
          <w:rFonts w:ascii="Times New Roman" w:eastAsia="Times New Roman" w:hAnsi="Times New Roman"/>
          <w:sz w:val="28"/>
          <w:szCs w:val="28"/>
        </w:rPr>
      </w:pPr>
      <w:r w:rsidRPr="00EB0311">
        <w:rPr>
          <w:rFonts w:ascii="Times New Roman" w:eastAsia="Times New Roman" w:hAnsi="Times New Roman"/>
          <w:sz w:val="28"/>
          <w:szCs w:val="28"/>
        </w:rPr>
        <w:t xml:space="preserve"> </w:t>
      </w:r>
      <w:r>
        <w:rPr>
          <w:rFonts w:ascii="Times New Roman" w:hAnsi="Times New Roman"/>
          <w:sz w:val="28"/>
          <w:szCs w:val="28"/>
        </w:rPr>
        <w:t>11.</w:t>
      </w:r>
      <w:r w:rsidRPr="00EB0311">
        <w:rPr>
          <w:sz w:val="28"/>
          <w:szCs w:val="28"/>
        </w:rPr>
        <w:t xml:space="preserve"> </w:t>
      </w:r>
      <w:r w:rsidRPr="00EB0311">
        <w:rPr>
          <w:rFonts w:ascii="Times New Roman" w:eastAsia="Times New Roman" w:hAnsi="Times New Roman"/>
          <w:sz w:val="28"/>
          <w:szCs w:val="28"/>
        </w:rPr>
        <w:t>Международная реферативная база данных SCOPUS. http://www.scopus.com/</w:t>
      </w:r>
    </w:p>
    <w:p w:rsidR="00B11F35" w:rsidRPr="00EB0311" w:rsidRDefault="00B11F35" w:rsidP="00B11F35">
      <w:pPr>
        <w:tabs>
          <w:tab w:val="left" w:pos="1134"/>
        </w:tabs>
        <w:spacing w:after="0" w:line="240" w:lineRule="auto"/>
        <w:contextualSpacing/>
        <w:jc w:val="both"/>
        <w:rPr>
          <w:rFonts w:ascii="Times New Roman" w:eastAsia="Times New Roman" w:hAnsi="Times New Roman"/>
          <w:sz w:val="28"/>
          <w:szCs w:val="28"/>
        </w:rPr>
      </w:pPr>
      <w:r w:rsidRPr="00EB0311">
        <w:rPr>
          <w:rFonts w:ascii="Times New Roman" w:eastAsia="Times New Roman" w:hAnsi="Times New Roman"/>
          <w:sz w:val="28"/>
          <w:szCs w:val="28"/>
        </w:rPr>
        <w:t xml:space="preserve"> </w:t>
      </w:r>
      <w:r>
        <w:rPr>
          <w:rFonts w:ascii="Times New Roman" w:hAnsi="Times New Roman"/>
          <w:sz w:val="28"/>
          <w:szCs w:val="28"/>
        </w:rPr>
        <w:t>12</w:t>
      </w:r>
      <w:r w:rsidRPr="00EB0311">
        <w:rPr>
          <w:rFonts w:ascii="Times New Roman" w:hAnsi="Times New Roman"/>
          <w:sz w:val="28"/>
          <w:szCs w:val="28"/>
        </w:rPr>
        <w:t>.</w:t>
      </w:r>
      <w:r w:rsidRPr="00EB0311">
        <w:rPr>
          <w:rFonts w:ascii="Times New Roman" w:eastAsia="Times New Roman" w:hAnsi="Times New Roman"/>
          <w:sz w:val="28"/>
          <w:szCs w:val="28"/>
        </w:rPr>
        <w:t xml:space="preserve">Международная реферативная база данных </w:t>
      </w:r>
      <w:proofErr w:type="spellStart"/>
      <w:r w:rsidRPr="00EB0311">
        <w:rPr>
          <w:rFonts w:ascii="Times New Roman" w:eastAsia="Times New Roman" w:hAnsi="Times New Roman"/>
          <w:sz w:val="28"/>
          <w:szCs w:val="28"/>
        </w:rPr>
        <w:t>Web</w:t>
      </w:r>
      <w:proofErr w:type="spellEnd"/>
      <w:r w:rsidRPr="00EB0311">
        <w:rPr>
          <w:rFonts w:ascii="Times New Roman" w:eastAsia="Times New Roman" w:hAnsi="Times New Roman"/>
          <w:sz w:val="28"/>
          <w:szCs w:val="28"/>
        </w:rPr>
        <w:t xml:space="preserve"> </w:t>
      </w:r>
      <w:proofErr w:type="spellStart"/>
      <w:r w:rsidRPr="00EB0311">
        <w:rPr>
          <w:rFonts w:ascii="Times New Roman" w:eastAsia="Times New Roman" w:hAnsi="Times New Roman"/>
          <w:sz w:val="28"/>
          <w:szCs w:val="28"/>
        </w:rPr>
        <w:t>of</w:t>
      </w:r>
      <w:proofErr w:type="spellEnd"/>
      <w:r w:rsidRPr="00EB0311">
        <w:rPr>
          <w:rFonts w:ascii="Times New Roman" w:eastAsia="Times New Roman" w:hAnsi="Times New Roman"/>
          <w:sz w:val="28"/>
          <w:szCs w:val="28"/>
        </w:rPr>
        <w:t xml:space="preserve"> </w:t>
      </w:r>
      <w:proofErr w:type="spellStart"/>
      <w:r w:rsidRPr="00EB0311">
        <w:rPr>
          <w:rFonts w:ascii="Times New Roman" w:eastAsia="Times New Roman" w:hAnsi="Times New Roman"/>
          <w:sz w:val="28"/>
          <w:szCs w:val="28"/>
        </w:rPr>
        <w:t>Science</w:t>
      </w:r>
      <w:proofErr w:type="spellEnd"/>
      <w:r w:rsidRPr="00EB0311">
        <w:rPr>
          <w:rFonts w:ascii="Times New Roman" w:eastAsia="Times New Roman" w:hAnsi="Times New Roman"/>
          <w:sz w:val="28"/>
          <w:szCs w:val="28"/>
        </w:rPr>
        <w:t xml:space="preserve">. –  </w:t>
      </w:r>
      <w:hyperlink r:id="rId17" w:history="1">
        <w:r w:rsidRPr="00EB0311">
          <w:rPr>
            <w:rStyle w:val="a5"/>
            <w:rFonts w:ascii="Times New Roman" w:eastAsia="Times New Roman" w:hAnsi="Times New Roman"/>
            <w:color w:val="auto"/>
            <w:sz w:val="28"/>
            <w:szCs w:val="28"/>
            <w:u w:val="none"/>
          </w:rPr>
          <w:t>http://apps.webofknowledge.com/WOS_GeneralSearch_input.do?product=WOS&amp;search_mode=GeneralSearch&amp;SID=D1pA5xVwJ2ohFIO7GYz&amp;preferencesSaved</w:t>
        </w:r>
      </w:hyperlink>
    </w:p>
    <w:p w:rsidR="00B11F35" w:rsidRPr="00EB0311" w:rsidRDefault="00B11F35" w:rsidP="00B11F35">
      <w:pPr>
        <w:spacing w:after="0" w:line="240" w:lineRule="auto"/>
        <w:contextualSpacing/>
        <w:jc w:val="both"/>
        <w:rPr>
          <w:rFonts w:ascii="Times New Roman" w:eastAsia="Times New Roman" w:hAnsi="Times New Roman"/>
          <w:sz w:val="28"/>
          <w:szCs w:val="28"/>
        </w:rPr>
      </w:pPr>
      <w:r w:rsidRPr="00EB0311">
        <w:rPr>
          <w:rFonts w:ascii="Times New Roman" w:eastAsia="Times New Roman" w:hAnsi="Times New Roman"/>
          <w:sz w:val="28"/>
          <w:szCs w:val="28"/>
        </w:rPr>
        <w:t xml:space="preserve"> </w:t>
      </w:r>
      <w:r w:rsidRPr="00EB0311">
        <w:rPr>
          <w:rFonts w:ascii="Times New Roman" w:hAnsi="Times New Roman"/>
          <w:sz w:val="28"/>
          <w:szCs w:val="28"/>
        </w:rPr>
        <w:t>13.</w:t>
      </w:r>
      <w:r w:rsidRPr="00EB0311">
        <w:rPr>
          <w:sz w:val="28"/>
          <w:szCs w:val="28"/>
        </w:rPr>
        <w:t xml:space="preserve"> </w:t>
      </w:r>
      <w:r w:rsidRPr="00EB0311">
        <w:rPr>
          <w:rFonts w:ascii="Times New Roman" w:eastAsia="Times New Roman" w:hAnsi="Times New Roman"/>
          <w:sz w:val="28"/>
          <w:szCs w:val="28"/>
        </w:rPr>
        <w:t>Электронная библиотека диссертаций Российской государственной библиотеки http://elibrary.rsl.ru/</w:t>
      </w:r>
    </w:p>
    <w:p w:rsidR="00B11F35" w:rsidRPr="00EB0311" w:rsidRDefault="00B11F35" w:rsidP="00B11F35">
      <w:pPr>
        <w:spacing w:after="0" w:line="240" w:lineRule="auto"/>
        <w:jc w:val="both"/>
        <w:rPr>
          <w:rFonts w:ascii="Times New Roman" w:hAnsi="Times New Roman"/>
          <w:sz w:val="28"/>
          <w:szCs w:val="28"/>
        </w:rPr>
      </w:pPr>
    </w:p>
    <w:p w:rsidR="00B11F35" w:rsidRPr="00EB0311" w:rsidRDefault="00B11F35" w:rsidP="00B11F35">
      <w:pPr>
        <w:spacing w:after="0" w:line="240" w:lineRule="auto"/>
        <w:ind w:firstLine="567"/>
        <w:jc w:val="both"/>
        <w:rPr>
          <w:rFonts w:ascii="Times New Roman" w:hAnsi="Times New Roman"/>
          <w:sz w:val="28"/>
          <w:szCs w:val="28"/>
        </w:rPr>
      </w:pPr>
    </w:p>
    <w:p w:rsidR="00B11F35" w:rsidRPr="00EB0311" w:rsidRDefault="00B11F35" w:rsidP="00B11F35">
      <w:pPr>
        <w:shd w:val="clear" w:color="auto" w:fill="FFFFFF"/>
        <w:spacing w:after="0"/>
        <w:ind w:left="426"/>
        <w:jc w:val="both"/>
        <w:rPr>
          <w:rFonts w:ascii="Times New Roman" w:eastAsia="TimesNewRomanPSMT" w:hAnsi="Times New Roman"/>
          <w:sz w:val="28"/>
          <w:szCs w:val="28"/>
        </w:rPr>
      </w:pPr>
    </w:p>
    <w:p w:rsidR="00B11F35" w:rsidRPr="001C3D46" w:rsidRDefault="00B11F35" w:rsidP="00B11F35">
      <w:pPr>
        <w:keepNext/>
        <w:pageBreakBefore/>
        <w:spacing w:after="60" w:line="360" w:lineRule="auto"/>
        <w:ind w:firstLine="709"/>
        <w:jc w:val="center"/>
        <w:outlineLvl w:val="1"/>
        <w:rPr>
          <w:rFonts w:ascii="Times New Roman" w:hAnsi="Times New Roman" w:cs="Arial"/>
          <w:b/>
          <w:bCs/>
          <w:i/>
          <w:iCs/>
          <w:sz w:val="28"/>
          <w:szCs w:val="28"/>
        </w:rPr>
      </w:pPr>
      <w:bookmarkStart w:id="5" w:name="_Toc159475987"/>
      <w:r w:rsidRPr="001C3D46">
        <w:rPr>
          <w:rFonts w:ascii="Times New Roman" w:hAnsi="Times New Roman" w:cs="Arial"/>
          <w:b/>
          <w:bCs/>
          <w:i/>
          <w:iCs/>
          <w:sz w:val="28"/>
          <w:szCs w:val="28"/>
        </w:rPr>
        <w:lastRenderedPageBreak/>
        <w:t>ПРИЛОЖЕНИЯ</w:t>
      </w:r>
      <w:bookmarkEnd w:id="5"/>
    </w:p>
    <w:p w:rsidR="00B11F35" w:rsidRPr="001C3D46" w:rsidRDefault="00B11F35" w:rsidP="00B11F35">
      <w:pPr>
        <w:keepNext/>
        <w:shd w:val="clear" w:color="auto" w:fill="CCCCCC"/>
        <w:spacing w:before="120" w:after="60" w:line="240" w:lineRule="auto"/>
        <w:ind w:firstLine="709"/>
        <w:outlineLvl w:val="2"/>
        <w:rPr>
          <w:rFonts w:ascii="Times New Roman" w:hAnsi="Times New Roman" w:cs="Arial"/>
          <w:b/>
          <w:bCs/>
          <w:sz w:val="28"/>
          <w:szCs w:val="28"/>
        </w:rPr>
      </w:pPr>
      <w:bookmarkStart w:id="6" w:name="_Toc159475988"/>
      <w:r w:rsidRPr="001C3D46">
        <w:rPr>
          <w:rFonts w:ascii="Times New Roman" w:hAnsi="Times New Roman" w:cs="Arial"/>
          <w:b/>
          <w:bCs/>
          <w:sz w:val="28"/>
          <w:szCs w:val="28"/>
        </w:rPr>
        <w:t>Пример 1: оформления титульного листа</w:t>
      </w:r>
      <w:bookmarkEnd w:id="6"/>
    </w:p>
    <w:p w:rsidR="00B11F35" w:rsidRPr="001C3D46" w:rsidRDefault="00B11F35" w:rsidP="00B11F35">
      <w:pPr>
        <w:pBdr>
          <w:top w:val="single" w:sz="4" w:space="1" w:color="auto"/>
        </w:pBdr>
      </w:pPr>
    </w:p>
    <w:p w:rsidR="00B11F35" w:rsidRPr="001C3D46" w:rsidRDefault="00B11F35" w:rsidP="00B11F35">
      <w:pPr>
        <w:spacing w:line="360" w:lineRule="auto"/>
        <w:jc w:val="center"/>
        <w:rPr>
          <w:rFonts w:ascii="Times New Roman" w:hAnsi="Times New Roman"/>
          <w:b/>
          <w:bCs/>
          <w:sz w:val="24"/>
          <w:szCs w:val="24"/>
        </w:rPr>
      </w:pPr>
      <w:r w:rsidRPr="001C3D46">
        <w:rPr>
          <w:rFonts w:ascii="Times New Roman" w:hAnsi="Times New Roman"/>
          <w:b/>
          <w:bCs/>
          <w:sz w:val="24"/>
          <w:szCs w:val="24"/>
        </w:rPr>
        <w:t>ФГБОУ ВПО СТАВРОПОЛЬСКИЙ ГОСУДАРСТВЕННЫЙ АГРАРНЫЙ УНИВЕРСИТЕТ</w:t>
      </w:r>
    </w:p>
    <w:p w:rsidR="00B11F35" w:rsidRPr="001C3D46" w:rsidRDefault="00B11F35" w:rsidP="00B11F35">
      <w:pPr>
        <w:spacing w:after="120" w:line="480" w:lineRule="auto"/>
        <w:ind w:left="283" w:firstLine="709"/>
        <w:jc w:val="center"/>
        <w:rPr>
          <w:rFonts w:ascii="Times New Roman" w:hAnsi="Times New Roman"/>
          <w:b/>
          <w:bCs/>
          <w:sz w:val="24"/>
          <w:szCs w:val="24"/>
        </w:rPr>
      </w:pPr>
      <w:r w:rsidRPr="001C3D46">
        <w:rPr>
          <w:rFonts w:ascii="Times New Roman" w:hAnsi="Times New Roman"/>
          <w:b/>
          <w:bCs/>
          <w:sz w:val="24"/>
          <w:szCs w:val="24"/>
        </w:rPr>
        <w:t>КАФЕДРА ЭКОНОМИЧЕСКОЙ ТЕОРИИ</w:t>
      </w:r>
      <w:r w:rsidR="008E0B0E">
        <w:rPr>
          <w:rFonts w:ascii="Times New Roman" w:hAnsi="Times New Roman"/>
          <w:b/>
          <w:bCs/>
          <w:sz w:val="24"/>
          <w:szCs w:val="24"/>
        </w:rPr>
        <w:t>, МАРКЕТИНГА И АГРОЭКОНОМИКИ</w:t>
      </w:r>
    </w:p>
    <w:p w:rsidR="00B11F35" w:rsidRDefault="00B11F35" w:rsidP="00B11F35">
      <w:pPr>
        <w:keepNext/>
        <w:spacing w:after="0" w:line="240" w:lineRule="auto"/>
        <w:ind w:firstLine="709"/>
        <w:jc w:val="center"/>
        <w:outlineLvl w:val="4"/>
        <w:rPr>
          <w:rFonts w:ascii="Times New Roman" w:hAnsi="Times New Roman"/>
          <w:b/>
          <w:bCs/>
          <w:iCs/>
          <w:sz w:val="24"/>
          <w:szCs w:val="24"/>
        </w:rPr>
      </w:pPr>
    </w:p>
    <w:p w:rsidR="00B11F35" w:rsidRPr="001C3D46" w:rsidRDefault="00B11F35" w:rsidP="00B11F35">
      <w:pPr>
        <w:keepNext/>
        <w:spacing w:after="0" w:line="240" w:lineRule="auto"/>
        <w:ind w:firstLine="709"/>
        <w:jc w:val="center"/>
        <w:outlineLvl w:val="4"/>
        <w:rPr>
          <w:rFonts w:ascii="Times New Roman" w:hAnsi="Times New Roman"/>
          <w:b/>
          <w:bCs/>
          <w:iCs/>
          <w:sz w:val="24"/>
          <w:szCs w:val="24"/>
        </w:rPr>
      </w:pPr>
      <w:r w:rsidRPr="001C3D46">
        <w:rPr>
          <w:rFonts w:ascii="Times New Roman" w:hAnsi="Times New Roman"/>
          <w:b/>
          <w:bCs/>
          <w:iCs/>
          <w:sz w:val="24"/>
          <w:szCs w:val="24"/>
        </w:rPr>
        <w:t>К У Р С О В А Я Р А Б О Т А</w:t>
      </w:r>
    </w:p>
    <w:p w:rsidR="00B11F35" w:rsidRPr="001C3D46" w:rsidRDefault="00B11F35" w:rsidP="00B11F35">
      <w:pPr>
        <w:rPr>
          <w:rFonts w:ascii="Times New Roman" w:hAnsi="Times New Roman"/>
          <w:sz w:val="24"/>
          <w:szCs w:val="24"/>
        </w:rPr>
      </w:pPr>
    </w:p>
    <w:p w:rsidR="00B11F35" w:rsidRPr="001C3D46" w:rsidRDefault="00B11F35" w:rsidP="00B11F35">
      <w:pPr>
        <w:spacing w:after="120" w:line="240" w:lineRule="auto"/>
        <w:ind w:firstLine="709"/>
        <w:rPr>
          <w:rFonts w:ascii="Times New Roman" w:hAnsi="Times New Roman"/>
          <w:sz w:val="24"/>
          <w:szCs w:val="24"/>
        </w:rPr>
      </w:pPr>
      <w:r w:rsidRPr="001C3D46">
        <w:rPr>
          <w:rFonts w:ascii="Times New Roman" w:hAnsi="Times New Roman"/>
          <w:sz w:val="24"/>
          <w:szCs w:val="24"/>
        </w:rPr>
        <w:t>по дисциплине: Микроэкономика (продвинутый уровень)</w:t>
      </w:r>
    </w:p>
    <w:p w:rsidR="00B11F35" w:rsidRPr="001C3D46" w:rsidRDefault="00B11F35" w:rsidP="00B11F35">
      <w:pPr>
        <w:spacing w:after="120" w:line="240" w:lineRule="auto"/>
        <w:ind w:firstLine="709"/>
        <w:rPr>
          <w:rFonts w:ascii="Times New Roman" w:hAnsi="Times New Roman"/>
          <w:sz w:val="24"/>
          <w:szCs w:val="24"/>
        </w:rPr>
      </w:pPr>
      <w:r w:rsidRPr="001C3D46">
        <w:rPr>
          <w:rFonts w:ascii="Times New Roman" w:hAnsi="Times New Roman"/>
          <w:sz w:val="24"/>
          <w:szCs w:val="24"/>
        </w:rPr>
        <w:t>на тему   «               »</w:t>
      </w:r>
    </w:p>
    <w:p w:rsidR="00B11F35" w:rsidRPr="001C3D46" w:rsidRDefault="00B11F35" w:rsidP="00B11F35">
      <w:pPr>
        <w:spacing w:after="120" w:line="240" w:lineRule="auto"/>
        <w:ind w:firstLine="709"/>
        <w:rPr>
          <w:rFonts w:ascii="Times New Roman" w:hAnsi="Times New Roman"/>
          <w:sz w:val="24"/>
          <w:szCs w:val="24"/>
        </w:rPr>
      </w:pPr>
      <w:r w:rsidRPr="001C3D46">
        <w:rPr>
          <w:rFonts w:ascii="Times New Roman" w:hAnsi="Times New Roman"/>
          <w:sz w:val="24"/>
          <w:szCs w:val="24"/>
        </w:rPr>
        <w:t xml:space="preserve">_____________________________________________________________ </w:t>
      </w:r>
    </w:p>
    <w:p w:rsidR="00B11F35" w:rsidRPr="001C3D46" w:rsidRDefault="00B11F35" w:rsidP="00B11F35">
      <w:pPr>
        <w:rPr>
          <w:rFonts w:ascii="Times New Roman" w:hAnsi="Times New Roman"/>
          <w:sz w:val="24"/>
          <w:szCs w:val="24"/>
        </w:rPr>
      </w:pPr>
    </w:p>
    <w:p w:rsidR="00B11F35" w:rsidRPr="001C3D46" w:rsidRDefault="00B11F35" w:rsidP="00B11F35">
      <w:pPr>
        <w:ind w:left="4248"/>
        <w:rPr>
          <w:rFonts w:ascii="Times New Roman" w:hAnsi="Times New Roman"/>
          <w:sz w:val="24"/>
          <w:szCs w:val="24"/>
        </w:rPr>
      </w:pPr>
      <w:r w:rsidRPr="001C3D46">
        <w:rPr>
          <w:rFonts w:ascii="Times New Roman" w:hAnsi="Times New Roman"/>
          <w:sz w:val="24"/>
          <w:szCs w:val="24"/>
        </w:rPr>
        <w:t xml:space="preserve">Студента: _____ курса </w:t>
      </w:r>
      <w:proofErr w:type="spellStart"/>
      <w:r w:rsidRPr="001C3D46">
        <w:rPr>
          <w:rFonts w:ascii="Times New Roman" w:hAnsi="Times New Roman"/>
          <w:sz w:val="24"/>
          <w:szCs w:val="24"/>
        </w:rPr>
        <w:t>___группы</w:t>
      </w:r>
      <w:proofErr w:type="spellEnd"/>
      <w:r w:rsidRPr="001C3D46">
        <w:rPr>
          <w:rFonts w:ascii="Times New Roman" w:hAnsi="Times New Roman"/>
          <w:sz w:val="24"/>
          <w:szCs w:val="24"/>
        </w:rPr>
        <w:t>___</w:t>
      </w:r>
    </w:p>
    <w:p w:rsidR="00B11F35" w:rsidRPr="001C3D46" w:rsidRDefault="00B11F35" w:rsidP="00B11F35">
      <w:pPr>
        <w:ind w:left="4248"/>
        <w:rPr>
          <w:rFonts w:ascii="Times New Roman" w:hAnsi="Times New Roman"/>
          <w:sz w:val="24"/>
          <w:szCs w:val="24"/>
        </w:rPr>
      </w:pPr>
      <w:r w:rsidRPr="001C3D46">
        <w:rPr>
          <w:rFonts w:ascii="Times New Roman" w:hAnsi="Times New Roman"/>
          <w:sz w:val="24"/>
          <w:szCs w:val="24"/>
        </w:rPr>
        <w:t>________________________________</w:t>
      </w:r>
    </w:p>
    <w:p w:rsidR="00B11F35" w:rsidRPr="001C3D46" w:rsidRDefault="00B11F35" w:rsidP="00B11F35">
      <w:pPr>
        <w:ind w:left="4248"/>
        <w:jc w:val="center"/>
        <w:rPr>
          <w:rFonts w:ascii="Times New Roman" w:hAnsi="Times New Roman"/>
          <w:sz w:val="24"/>
          <w:szCs w:val="24"/>
        </w:rPr>
      </w:pPr>
      <w:r w:rsidRPr="001C3D46">
        <w:rPr>
          <w:rFonts w:ascii="Times New Roman" w:hAnsi="Times New Roman"/>
          <w:sz w:val="24"/>
          <w:szCs w:val="24"/>
        </w:rPr>
        <w:t>(Ф.И.О.)</w:t>
      </w:r>
    </w:p>
    <w:p w:rsidR="00B11F35" w:rsidRPr="001C3D46" w:rsidRDefault="00B11F35" w:rsidP="00B11F35">
      <w:pPr>
        <w:ind w:left="4248"/>
        <w:rPr>
          <w:rFonts w:ascii="Times New Roman" w:hAnsi="Times New Roman"/>
          <w:sz w:val="24"/>
          <w:szCs w:val="24"/>
        </w:rPr>
      </w:pPr>
      <w:r w:rsidRPr="001C3D46">
        <w:rPr>
          <w:rFonts w:ascii="Times New Roman" w:hAnsi="Times New Roman"/>
          <w:sz w:val="24"/>
          <w:szCs w:val="24"/>
        </w:rPr>
        <w:t>Направление (шифр)_____________</w:t>
      </w:r>
    </w:p>
    <w:p w:rsidR="00B11F35" w:rsidRPr="001C3D46" w:rsidRDefault="00B11F35" w:rsidP="00B11F35">
      <w:pPr>
        <w:ind w:left="4248"/>
        <w:rPr>
          <w:rFonts w:ascii="Times New Roman" w:hAnsi="Times New Roman"/>
          <w:sz w:val="24"/>
          <w:szCs w:val="24"/>
        </w:rPr>
      </w:pPr>
      <w:r w:rsidRPr="001C3D46">
        <w:rPr>
          <w:rFonts w:ascii="Times New Roman" w:hAnsi="Times New Roman"/>
          <w:sz w:val="24"/>
          <w:szCs w:val="24"/>
        </w:rPr>
        <w:t>Форма обучения __________________</w:t>
      </w:r>
    </w:p>
    <w:p w:rsidR="00B11F35" w:rsidRPr="001C3D46" w:rsidRDefault="00B11F35" w:rsidP="00B11F35">
      <w:pPr>
        <w:ind w:left="4248"/>
        <w:rPr>
          <w:rFonts w:ascii="Times New Roman" w:hAnsi="Times New Roman"/>
          <w:sz w:val="24"/>
          <w:szCs w:val="24"/>
        </w:rPr>
      </w:pPr>
      <w:r w:rsidRPr="001C3D46">
        <w:rPr>
          <w:rFonts w:ascii="Times New Roman" w:hAnsi="Times New Roman"/>
          <w:sz w:val="24"/>
          <w:szCs w:val="24"/>
        </w:rPr>
        <w:t>_№______________________________</w:t>
      </w:r>
    </w:p>
    <w:p w:rsidR="00B11F35" w:rsidRPr="001C3D46" w:rsidRDefault="00B11F35" w:rsidP="00B11F35">
      <w:pPr>
        <w:ind w:left="4248"/>
        <w:jc w:val="center"/>
        <w:rPr>
          <w:rFonts w:ascii="Times New Roman" w:hAnsi="Times New Roman"/>
          <w:sz w:val="24"/>
          <w:szCs w:val="24"/>
        </w:rPr>
      </w:pPr>
      <w:r w:rsidRPr="001C3D46">
        <w:rPr>
          <w:rFonts w:ascii="Times New Roman" w:hAnsi="Times New Roman"/>
          <w:sz w:val="24"/>
          <w:szCs w:val="24"/>
        </w:rPr>
        <w:t>(№ зачетной книжки)</w:t>
      </w:r>
    </w:p>
    <w:tbl>
      <w:tblPr>
        <w:tblW w:w="9886" w:type="dxa"/>
        <w:tblLayout w:type="fixed"/>
        <w:tblLook w:val="0000"/>
      </w:tblPr>
      <w:tblGrid>
        <w:gridCol w:w="5066"/>
        <w:gridCol w:w="4820"/>
      </w:tblGrid>
      <w:tr w:rsidR="00B11F35" w:rsidRPr="001C3D46" w:rsidTr="00CD0EA8">
        <w:trPr>
          <w:cantSplit/>
        </w:trPr>
        <w:tc>
          <w:tcPr>
            <w:tcW w:w="5066" w:type="dxa"/>
            <w:vMerge w:val="restart"/>
          </w:tcPr>
          <w:p w:rsidR="00B11F35" w:rsidRPr="001C3D46" w:rsidRDefault="00B11F35" w:rsidP="00CD0EA8">
            <w:pPr>
              <w:spacing w:after="120" w:line="240" w:lineRule="auto"/>
              <w:ind w:firstLine="709"/>
              <w:rPr>
                <w:rFonts w:ascii="Times New Roman" w:hAnsi="Times New Roman"/>
                <w:sz w:val="24"/>
                <w:szCs w:val="24"/>
              </w:rPr>
            </w:pPr>
          </w:p>
        </w:tc>
        <w:tc>
          <w:tcPr>
            <w:tcW w:w="4820" w:type="dxa"/>
          </w:tcPr>
          <w:p w:rsidR="00B11F35" w:rsidRPr="001C3D46" w:rsidRDefault="00B11F35" w:rsidP="00CD0EA8">
            <w:pPr>
              <w:spacing w:after="120" w:line="240" w:lineRule="auto"/>
              <w:rPr>
                <w:rFonts w:ascii="Times New Roman" w:hAnsi="Times New Roman"/>
                <w:sz w:val="24"/>
                <w:szCs w:val="24"/>
              </w:rPr>
            </w:pPr>
            <w:r w:rsidRPr="001C3D46">
              <w:rPr>
                <w:rFonts w:ascii="Times New Roman" w:hAnsi="Times New Roman"/>
                <w:b/>
                <w:sz w:val="24"/>
                <w:szCs w:val="24"/>
              </w:rPr>
              <w:t>Руководитель</w:t>
            </w:r>
            <w:r w:rsidRPr="001C3D46">
              <w:rPr>
                <w:rFonts w:ascii="Times New Roman" w:hAnsi="Times New Roman"/>
                <w:sz w:val="24"/>
                <w:szCs w:val="24"/>
              </w:rPr>
              <w:t>:</w:t>
            </w:r>
          </w:p>
        </w:tc>
      </w:tr>
      <w:tr w:rsidR="00B11F35" w:rsidRPr="001C3D46" w:rsidTr="00CD0EA8">
        <w:trPr>
          <w:cantSplit/>
        </w:trPr>
        <w:tc>
          <w:tcPr>
            <w:tcW w:w="5066" w:type="dxa"/>
            <w:vMerge/>
          </w:tcPr>
          <w:p w:rsidR="00B11F35" w:rsidRPr="001C3D46" w:rsidRDefault="00B11F35" w:rsidP="00CD0EA8">
            <w:pPr>
              <w:spacing w:after="120" w:line="240" w:lineRule="auto"/>
              <w:ind w:firstLine="709"/>
              <w:rPr>
                <w:rFonts w:ascii="Times New Roman" w:hAnsi="Times New Roman"/>
                <w:sz w:val="24"/>
                <w:szCs w:val="24"/>
              </w:rPr>
            </w:pPr>
          </w:p>
        </w:tc>
        <w:tc>
          <w:tcPr>
            <w:tcW w:w="4820" w:type="dxa"/>
          </w:tcPr>
          <w:p w:rsidR="00B11F35" w:rsidRPr="001C3D46" w:rsidRDefault="00B11F35" w:rsidP="00CD0EA8">
            <w:pPr>
              <w:spacing w:after="120" w:line="240" w:lineRule="auto"/>
              <w:jc w:val="both"/>
              <w:rPr>
                <w:rFonts w:ascii="Times New Roman" w:hAnsi="Times New Roman"/>
                <w:sz w:val="24"/>
                <w:szCs w:val="24"/>
              </w:rPr>
            </w:pPr>
            <w:r w:rsidRPr="001C3D46">
              <w:rPr>
                <w:rFonts w:ascii="Times New Roman" w:hAnsi="Times New Roman"/>
                <w:sz w:val="24"/>
                <w:szCs w:val="24"/>
              </w:rPr>
              <w:t>_________________________________</w:t>
            </w:r>
          </w:p>
          <w:p w:rsidR="00B11F35" w:rsidRPr="001C3D46" w:rsidRDefault="00B11F35" w:rsidP="00CD0EA8">
            <w:pPr>
              <w:spacing w:after="120" w:line="240" w:lineRule="auto"/>
              <w:rPr>
                <w:rFonts w:ascii="Times New Roman" w:hAnsi="Times New Roman"/>
                <w:sz w:val="24"/>
                <w:szCs w:val="24"/>
              </w:rPr>
            </w:pPr>
            <w:r w:rsidRPr="001C3D46">
              <w:rPr>
                <w:rFonts w:ascii="Times New Roman" w:hAnsi="Times New Roman"/>
                <w:sz w:val="24"/>
                <w:szCs w:val="24"/>
              </w:rPr>
              <w:t>(должность, звание, Ф.И.О.)</w:t>
            </w:r>
          </w:p>
        </w:tc>
      </w:tr>
      <w:tr w:rsidR="00B11F35" w:rsidRPr="001C3D46" w:rsidTr="00CD0EA8">
        <w:trPr>
          <w:cantSplit/>
          <w:trHeight w:val="715"/>
        </w:trPr>
        <w:tc>
          <w:tcPr>
            <w:tcW w:w="5066" w:type="dxa"/>
            <w:vMerge/>
          </w:tcPr>
          <w:p w:rsidR="00B11F35" w:rsidRPr="001C3D46" w:rsidRDefault="00B11F35" w:rsidP="00CD0EA8">
            <w:pPr>
              <w:spacing w:after="120" w:line="240" w:lineRule="auto"/>
              <w:ind w:firstLine="709"/>
              <w:rPr>
                <w:rFonts w:ascii="Times New Roman" w:hAnsi="Times New Roman"/>
                <w:sz w:val="24"/>
                <w:szCs w:val="24"/>
              </w:rPr>
            </w:pPr>
          </w:p>
        </w:tc>
        <w:tc>
          <w:tcPr>
            <w:tcW w:w="4820" w:type="dxa"/>
          </w:tcPr>
          <w:p w:rsidR="00B11F35" w:rsidRPr="001C3D46" w:rsidRDefault="00B11F35" w:rsidP="00CD0EA8">
            <w:pPr>
              <w:spacing w:after="120" w:line="240" w:lineRule="auto"/>
              <w:rPr>
                <w:rFonts w:ascii="Times New Roman" w:hAnsi="Times New Roman"/>
                <w:sz w:val="24"/>
                <w:szCs w:val="24"/>
              </w:rPr>
            </w:pPr>
          </w:p>
        </w:tc>
      </w:tr>
      <w:tr w:rsidR="00B11F35" w:rsidRPr="001C3D46" w:rsidTr="00CD0EA8">
        <w:trPr>
          <w:cantSplit/>
          <w:trHeight w:val="880"/>
        </w:trPr>
        <w:tc>
          <w:tcPr>
            <w:tcW w:w="5066" w:type="dxa"/>
            <w:vMerge/>
          </w:tcPr>
          <w:p w:rsidR="00B11F35" w:rsidRPr="001C3D46" w:rsidRDefault="00B11F35" w:rsidP="00CD0EA8">
            <w:pPr>
              <w:spacing w:after="120" w:line="240" w:lineRule="auto"/>
              <w:ind w:firstLine="709"/>
              <w:rPr>
                <w:rFonts w:ascii="Times New Roman" w:hAnsi="Times New Roman"/>
                <w:sz w:val="24"/>
                <w:szCs w:val="24"/>
              </w:rPr>
            </w:pPr>
          </w:p>
        </w:tc>
        <w:tc>
          <w:tcPr>
            <w:tcW w:w="4820" w:type="dxa"/>
          </w:tcPr>
          <w:p w:rsidR="00B11F35" w:rsidRPr="001C3D46" w:rsidRDefault="00B11F35" w:rsidP="00CD0EA8">
            <w:pPr>
              <w:spacing w:after="120" w:line="240" w:lineRule="auto"/>
              <w:jc w:val="both"/>
              <w:rPr>
                <w:rFonts w:ascii="Times New Roman" w:hAnsi="Times New Roman"/>
                <w:sz w:val="24"/>
                <w:szCs w:val="24"/>
              </w:rPr>
            </w:pPr>
            <w:r w:rsidRPr="001C3D46">
              <w:rPr>
                <w:rFonts w:ascii="Times New Roman" w:hAnsi="Times New Roman"/>
                <w:sz w:val="24"/>
                <w:szCs w:val="24"/>
              </w:rPr>
              <w:t>Курсовая работа защищена</w:t>
            </w:r>
          </w:p>
          <w:p w:rsidR="00B11F35" w:rsidRPr="001C3D46" w:rsidRDefault="00B11F35" w:rsidP="00CD0EA8">
            <w:pPr>
              <w:spacing w:after="120" w:line="240" w:lineRule="auto"/>
              <w:jc w:val="both"/>
              <w:rPr>
                <w:rFonts w:ascii="Times New Roman" w:hAnsi="Times New Roman"/>
                <w:sz w:val="24"/>
                <w:szCs w:val="24"/>
              </w:rPr>
            </w:pPr>
            <w:r w:rsidRPr="001C3D46">
              <w:rPr>
                <w:rFonts w:ascii="Times New Roman" w:hAnsi="Times New Roman"/>
                <w:b/>
                <w:sz w:val="24"/>
                <w:szCs w:val="24"/>
              </w:rPr>
              <w:t xml:space="preserve"> с оценкой</w:t>
            </w:r>
            <w:r w:rsidRPr="001C3D46">
              <w:rPr>
                <w:rFonts w:ascii="Times New Roman" w:hAnsi="Times New Roman"/>
                <w:sz w:val="24"/>
                <w:szCs w:val="24"/>
              </w:rPr>
              <w:t xml:space="preserve"> _____________</w:t>
            </w:r>
          </w:p>
          <w:p w:rsidR="00B11F35" w:rsidRPr="001C3D46" w:rsidRDefault="00B11F35" w:rsidP="00CD0EA8">
            <w:pPr>
              <w:spacing w:after="120" w:line="240" w:lineRule="auto"/>
              <w:jc w:val="both"/>
              <w:rPr>
                <w:rFonts w:ascii="Times New Roman" w:hAnsi="Times New Roman"/>
                <w:sz w:val="24"/>
                <w:szCs w:val="24"/>
              </w:rPr>
            </w:pPr>
          </w:p>
          <w:p w:rsidR="00B11F35" w:rsidRPr="001C3D46" w:rsidRDefault="00B11F35" w:rsidP="00CD0EA8">
            <w:pPr>
              <w:spacing w:after="120" w:line="240" w:lineRule="auto"/>
              <w:jc w:val="both"/>
              <w:rPr>
                <w:rFonts w:ascii="Times New Roman" w:hAnsi="Times New Roman"/>
                <w:sz w:val="24"/>
                <w:szCs w:val="24"/>
              </w:rPr>
            </w:pPr>
            <w:r w:rsidRPr="001C3D46">
              <w:rPr>
                <w:rFonts w:ascii="Times New Roman" w:hAnsi="Times New Roman"/>
                <w:sz w:val="24"/>
                <w:szCs w:val="24"/>
              </w:rPr>
              <w:t>«___»________________20</w:t>
            </w:r>
            <w:r w:rsidR="008E0B0E">
              <w:rPr>
                <w:rFonts w:ascii="Times New Roman" w:hAnsi="Times New Roman"/>
                <w:sz w:val="24"/>
                <w:szCs w:val="24"/>
              </w:rPr>
              <w:t>21</w:t>
            </w:r>
            <w:r w:rsidRPr="001C3D46">
              <w:rPr>
                <w:rFonts w:ascii="Times New Roman" w:hAnsi="Times New Roman"/>
                <w:sz w:val="24"/>
                <w:szCs w:val="24"/>
              </w:rPr>
              <w:t>___ г.</w:t>
            </w:r>
          </w:p>
          <w:p w:rsidR="00B11F35" w:rsidRPr="001C3D46" w:rsidRDefault="00B11F35" w:rsidP="00CD0EA8">
            <w:pPr>
              <w:spacing w:after="120" w:line="240" w:lineRule="auto"/>
              <w:rPr>
                <w:rFonts w:ascii="Times New Roman" w:hAnsi="Times New Roman"/>
                <w:sz w:val="24"/>
                <w:szCs w:val="24"/>
              </w:rPr>
            </w:pPr>
          </w:p>
        </w:tc>
      </w:tr>
    </w:tbl>
    <w:p w:rsidR="00B11F35" w:rsidRPr="001C3D46" w:rsidRDefault="00B11F35" w:rsidP="00B11F35">
      <w:pPr>
        <w:jc w:val="center"/>
        <w:rPr>
          <w:rFonts w:ascii="Times New Roman" w:hAnsi="Times New Roman"/>
          <w:sz w:val="24"/>
          <w:szCs w:val="24"/>
        </w:rPr>
      </w:pPr>
      <w:r w:rsidRPr="001C3D46">
        <w:rPr>
          <w:rFonts w:ascii="Times New Roman" w:hAnsi="Times New Roman"/>
          <w:sz w:val="24"/>
          <w:szCs w:val="24"/>
        </w:rPr>
        <w:t>Ставрополь, 20</w:t>
      </w:r>
      <w:r w:rsidR="008E0B0E">
        <w:rPr>
          <w:rFonts w:ascii="Times New Roman" w:hAnsi="Times New Roman"/>
          <w:sz w:val="24"/>
          <w:szCs w:val="24"/>
        </w:rPr>
        <w:t>21</w:t>
      </w:r>
    </w:p>
    <w:p w:rsidR="00B11F35" w:rsidRPr="001C3D46" w:rsidRDefault="00B11F35" w:rsidP="00B11F35">
      <w:pPr>
        <w:keepNext/>
        <w:pageBreakBefore/>
        <w:shd w:val="clear" w:color="auto" w:fill="CCCCCC"/>
        <w:spacing w:before="120" w:after="60" w:line="240" w:lineRule="auto"/>
        <w:ind w:firstLine="709"/>
        <w:outlineLvl w:val="2"/>
        <w:rPr>
          <w:rFonts w:ascii="Times New Roman" w:hAnsi="Times New Roman" w:cs="Arial"/>
          <w:b/>
          <w:bCs/>
          <w:sz w:val="28"/>
          <w:szCs w:val="28"/>
        </w:rPr>
      </w:pPr>
      <w:bookmarkStart w:id="7" w:name="_Toc159475990"/>
      <w:r w:rsidRPr="001C3D46">
        <w:rPr>
          <w:rFonts w:ascii="Times New Roman" w:hAnsi="Times New Roman" w:cs="Arial"/>
          <w:b/>
          <w:bCs/>
          <w:sz w:val="28"/>
          <w:szCs w:val="28"/>
        </w:rPr>
        <w:lastRenderedPageBreak/>
        <w:t>Пример 2: оформление содержания</w:t>
      </w:r>
      <w:bookmarkEnd w:id="7"/>
    </w:p>
    <w:p w:rsidR="00B11F35" w:rsidRPr="001C3D46" w:rsidRDefault="00B11F35" w:rsidP="00B11F35">
      <w:pPr>
        <w:spacing w:line="360" w:lineRule="auto"/>
        <w:jc w:val="center"/>
        <w:rPr>
          <w:b/>
        </w:rPr>
      </w:pPr>
    </w:p>
    <w:p w:rsidR="00B11F35" w:rsidRPr="001C3D46" w:rsidRDefault="00B11F35" w:rsidP="00B11F35">
      <w:pPr>
        <w:autoSpaceDE w:val="0"/>
        <w:autoSpaceDN w:val="0"/>
        <w:adjustRightInd w:val="0"/>
        <w:jc w:val="center"/>
        <w:rPr>
          <w:rFonts w:ascii="Times New Roman" w:eastAsia="TimesNewRomanPSMT" w:hAnsi="Times New Roman"/>
          <w:b/>
          <w:sz w:val="28"/>
          <w:szCs w:val="28"/>
        </w:rPr>
      </w:pPr>
      <w:r w:rsidRPr="001C3D46">
        <w:rPr>
          <w:rFonts w:ascii="Times New Roman" w:eastAsia="TimesNewRomanPSMT" w:hAnsi="Times New Roman"/>
          <w:b/>
          <w:sz w:val="28"/>
          <w:szCs w:val="28"/>
        </w:rPr>
        <w:t xml:space="preserve">Тема: </w:t>
      </w:r>
      <w:r w:rsidRPr="001C3D46">
        <w:rPr>
          <w:rFonts w:ascii="Times New Roman" w:hAnsi="Times New Roman"/>
          <w:b/>
          <w:sz w:val="28"/>
          <w:szCs w:val="28"/>
        </w:rPr>
        <w:t>Рыночные структуры и проблема рыночной власти в российской экономике</w:t>
      </w:r>
    </w:p>
    <w:p w:rsidR="00B11F35" w:rsidRPr="001C3D46" w:rsidRDefault="00B11F35" w:rsidP="00B11F35">
      <w:pPr>
        <w:autoSpaceDE w:val="0"/>
        <w:autoSpaceDN w:val="0"/>
        <w:adjustRightInd w:val="0"/>
        <w:jc w:val="center"/>
        <w:rPr>
          <w:rFonts w:ascii="Times New Roman" w:eastAsia="TimesNewRomanPSMT" w:hAnsi="Times New Roman"/>
          <w:b/>
          <w:sz w:val="28"/>
          <w:szCs w:val="28"/>
        </w:rPr>
      </w:pPr>
    </w:p>
    <w:tbl>
      <w:tblPr>
        <w:tblW w:w="0" w:type="auto"/>
        <w:tblInd w:w="108" w:type="dxa"/>
        <w:tblLook w:val="04A0"/>
      </w:tblPr>
      <w:tblGrid>
        <w:gridCol w:w="567"/>
        <w:gridCol w:w="7938"/>
        <w:gridCol w:w="851"/>
      </w:tblGrid>
      <w:tr w:rsidR="00B11F35" w:rsidRPr="001C3D46" w:rsidTr="00CD0EA8">
        <w:tc>
          <w:tcPr>
            <w:tcW w:w="8505" w:type="dxa"/>
            <w:gridSpan w:val="2"/>
          </w:tcPr>
          <w:p w:rsidR="00B11F35" w:rsidRPr="001C3D46" w:rsidRDefault="00B11F35" w:rsidP="00CD0EA8">
            <w:pPr>
              <w:autoSpaceDE w:val="0"/>
              <w:autoSpaceDN w:val="0"/>
              <w:adjustRightInd w:val="0"/>
              <w:rPr>
                <w:rFonts w:ascii="Times New Roman" w:eastAsia="TimesNewRomanPSMT" w:hAnsi="Times New Roman"/>
                <w:b/>
                <w:sz w:val="28"/>
                <w:szCs w:val="28"/>
              </w:rPr>
            </w:pPr>
            <w:r w:rsidRPr="001C3D46">
              <w:rPr>
                <w:rFonts w:ascii="Times New Roman" w:eastAsia="TimesNewRomanPSMT" w:hAnsi="Times New Roman"/>
                <w:sz w:val="28"/>
                <w:szCs w:val="28"/>
              </w:rPr>
              <w:t>Введение</w:t>
            </w:r>
          </w:p>
        </w:tc>
        <w:tc>
          <w:tcPr>
            <w:tcW w:w="851" w:type="dxa"/>
            <w:vAlign w:val="center"/>
          </w:tcPr>
          <w:p w:rsidR="00B11F35" w:rsidRPr="001C3D46" w:rsidRDefault="00B11F35" w:rsidP="00CD0EA8">
            <w:pPr>
              <w:autoSpaceDE w:val="0"/>
              <w:autoSpaceDN w:val="0"/>
              <w:adjustRightInd w:val="0"/>
              <w:jc w:val="center"/>
              <w:rPr>
                <w:rFonts w:ascii="Times New Roman" w:eastAsia="TimesNewRomanPSMT" w:hAnsi="Times New Roman"/>
                <w:sz w:val="28"/>
                <w:szCs w:val="28"/>
              </w:rPr>
            </w:pPr>
            <w:r w:rsidRPr="001C3D46">
              <w:rPr>
                <w:rFonts w:ascii="Times New Roman" w:eastAsia="TimesNewRomanPSMT" w:hAnsi="Times New Roman"/>
                <w:sz w:val="28"/>
                <w:szCs w:val="28"/>
              </w:rPr>
              <w:t>3</w:t>
            </w:r>
          </w:p>
        </w:tc>
      </w:tr>
      <w:tr w:rsidR="00B11F35" w:rsidRPr="001C3D46" w:rsidTr="00CD0EA8">
        <w:tc>
          <w:tcPr>
            <w:tcW w:w="567" w:type="dxa"/>
            <w:vAlign w:val="center"/>
          </w:tcPr>
          <w:p w:rsidR="00B11F35" w:rsidRPr="001C3D46" w:rsidRDefault="00B11F35" w:rsidP="00CD0EA8">
            <w:pPr>
              <w:autoSpaceDE w:val="0"/>
              <w:autoSpaceDN w:val="0"/>
              <w:adjustRightInd w:val="0"/>
              <w:jc w:val="center"/>
              <w:rPr>
                <w:rFonts w:ascii="Times New Roman" w:eastAsia="TimesNewRomanPSMT" w:hAnsi="Times New Roman"/>
                <w:sz w:val="28"/>
                <w:szCs w:val="28"/>
              </w:rPr>
            </w:pPr>
            <w:r w:rsidRPr="001C3D46">
              <w:rPr>
                <w:rFonts w:ascii="Times New Roman" w:eastAsia="TimesNewRomanPSMT" w:hAnsi="Times New Roman"/>
                <w:sz w:val="28"/>
                <w:szCs w:val="28"/>
              </w:rPr>
              <w:t>1.</w:t>
            </w:r>
          </w:p>
        </w:tc>
        <w:tc>
          <w:tcPr>
            <w:tcW w:w="7938" w:type="dxa"/>
          </w:tcPr>
          <w:p w:rsidR="00B11F35" w:rsidRPr="001C3D46" w:rsidRDefault="00B11F35" w:rsidP="00CD0EA8">
            <w:pPr>
              <w:autoSpaceDE w:val="0"/>
              <w:autoSpaceDN w:val="0"/>
              <w:adjustRightInd w:val="0"/>
              <w:rPr>
                <w:rFonts w:ascii="Times New Roman" w:eastAsia="TimesNewRomanPSMT" w:hAnsi="Times New Roman"/>
                <w:b/>
                <w:sz w:val="28"/>
                <w:szCs w:val="28"/>
              </w:rPr>
            </w:pPr>
            <w:r w:rsidRPr="001C3D46">
              <w:rPr>
                <w:rFonts w:ascii="Times New Roman" w:eastAsia="TimesNewRomanPSMT" w:hAnsi="Times New Roman"/>
                <w:sz w:val="28"/>
                <w:szCs w:val="28"/>
              </w:rPr>
              <w:t>Понятие и классификация рыночных структур</w:t>
            </w:r>
          </w:p>
        </w:tc>
        <w:tc>
          <w:tcPr>
            <w:tcW w:w="851" w:type="dxa"/>
            <w:vAlign w:val="center"/>
          </w:tcPr>
          <w:p w:rsidR="00B11F35" w:rsidRPr="001C3D46" w:rsidRDefault="00B11F35" w:rsidP="00CD0EA8">
            <w:pPr>
              <w:autoSpaceDE w:val="0"/>
              <w:autoSpaceDN w:val="0"/>
              <w:adjustRightInd w:val="0"/>
              <w:jc w:val="center"/>
              <w:rPr>
                <w:rFonts w:ascii="Times New Roman" w:eastAsia="TimesNewRomanPSMT" w:hAnsi="Times New Roman"/>
                <w:sz w:val="28"/>
                <w:szCs w:val="28"/>
              </w:rPr>
            </w:pPr>
            <w:r w:rsidRPr="001C3D46">
              <w:rPr>
                <w:rFonts w:ascii="Times New Roman" w:eastAsia="TimesNewRomanPSMT" w:hAnsi="Times New Roman"/>
                <w:sz w:val="28"/>
                <w:szCs w:val="28"/>
              </w:rPr>
              <w:t>5</w:t>
            </w:r>
          </w:p>
        </w:tc>
      </w:tr>
      <w:tr w:rsidR="00B11F35" w:rsidRPr="001C3D46" w:rsidTr="00CD0EA8">
        <w:tc>
          <w:tcPr>
            <w:tcW w:w="567" w:type="dxa"/>
            <w:vAlign w:val="center"/>
          </w:tcPr>
          <w:p w:rsidR="00B11F35" w:rsidRPr="001C3D46" w:rsidRDefault="00B11F35" w:rsidP="00CD0EA8">
            <w:pPr>
              <w:autoSpaceDE w:val="0"/>
              <w:autoSpaceDN w:val="0"/>
              <w:adjustRightInd w:val="0"/>
              <w:jc w:val="center"/>
              <w:rPr>
                <w:rFonts w:ascii="Times New Roman" w:eastAsia="TimesNewRomanPSMT" w:hAnsi="Times New Roman"/>
                <w:sz w:val="28"/>
                <w:szCs w:val="28"/>
              </w:rPr>
            </w:pPr>
            <w:r w:rsidRPr="001C3D46">
              <w:rPr>
                <w:rFonts w:ascii="Times New Roman" w:eastAsia="TimesNewRomanPSMT" w:hAnsi="Times New Roman"/>
                <w:sz w:val="28"/>
                <w:szCs w:val="28"/>
              </w:rPr>
              <w:t>2.</w:t>
            </w:r>
          </w:p>
        </w:tc>
        <w:tc>
          <w:tcPr>
            <w:tcW w:w="7938" w:type="dxa"/>
          </w:tcPr>
          <w:p w:rsidR="00B11F35" w:rsidRPr="001C3D46" w:rsidRDefault="00B11F35" w:rsidP="00CD0EA8">
            <w:pPr>
              <w:autoSpaceDE w:val="0"/>
              <w:autoSpaceDN w:val="0"/>
              <w:adjustRightInd w:val="0"/>
              <w:rPr>
                <w:rFonts w:ascii="Times New Roman" w:eastAsia="TimesNewRomanPSMT" w:hAnsi="Times New Roman"/>
                <w:b/>
                <w:sz w:val="28"/>
                <w:szCs w:val="28"/>
              </w:rPr>
            </w:pPr>
            <w:r w:rsidRPr="001C3D46">
              <w:rPr>
                <w:rFonts w:ascii="Times New Roman" w:eastAsia="TimesNewRomanPSMT" w:hAnsi="Times New Roman"/>
                <w:sz w:val="28"/>
                <w:szCs w:val="28"/>
              </w:rPr>
              <w:t>Концепция совершенной конкуренции</w:t>
            </w:r>
          </w:p>
        </w:tc>
        <w:tc>
          <w:tcPr>
            <w:tcW w:w="851" w:type="dxa"/>
            <w:vAlign w:val="center"/>
          </w:tcPr>
          <w:p w:rsidR="00B11F35" w:rsidRPr="001C3D46" w:rsidRDefault="00B11F35" w:rsidP="00CD0EA8">
            <w:pPr>
              <w:autoSpaceDE w:val="0"/>
              <w:autoSpaceDN w:val="0"/>
              <w:adjustRightInd w:val="0"/>
              <w:jc w:val="center"/>
              <w:rPr>
                <w:rFonts w:ascii="Times New Roman" w:eastAsia="TimesNewRomanPSMT" w:hAnsi="Times New Roman"/>
                <w:sz w:val="28"/>
                <w:szCs w:val="28"/>
              </w:rPr>
            </w:pPr>
            <w:r w:rsidRPr="001C3D46">
              <w:rPr>
                <w:rFonts w:ascii="Times New Roman" w:eastAsia="TimesNewRomanPSMT" w:hAnsi="Times New Roman"/>
                <w:sz w:val="28"/>
                <w:szCs w:val="28"/>
              </w:rPr>
              <w:t>15</w:t>
            </w:r>
          </w:p>
        </w:tc>
      </w:tr>
      <w:tr w:rsidR="00B11F35" w:rsidRPr="001C3D46" w:rsidTr="00CD0EA8">
        <w:tc>
          <w:tcPr>
            <w:tcW w:w="567" w:type="dxa"/>
            <w:vAlign w:val="center"/>
          </w:tcPr>
          <w:p w:rsidR="00B11F35" w:rsidRPr="001C3D46" w:rsidRDefault="00B11F35" w:rsidP="00CD0EA8">
            <w:pPr>
              <w:autoSpaceDE w:val="0"/>
              <w:autoSpaceDN w:val="0"/>
              <w:adjustRightInd w:val="0"/>
              <w:jc w:val="center"/>
              <w:rPr>
                <w:rFonts w:ascii="Times New Roman" w:eastAsia="TimesNewRomanPSMT" w:hAnsi="Times New Roman"/>
                <w:sz w:val="28"/>
                <w:szCs w:val="28"/>
              </w:rPr>
            </w:pPr>
            <w:r w:rsidRPr="001C3D46">
              <w:rPr>
                <w:rFonts w:ascii="Times New Roman" w:eastAsia="TimesNewRomanPSMT" w:hAnsi="Times New Roman"/>
                <w:sz w:val="28"/>
                <w:szCs w:val="28"/>
              </w:rPr>
              <w:t>3.</w:t>
            </w:r>
          </w:p>
        </w:tc>
        <w:tc>
          <w:tcPr>
            <w:tcW w:w="7938" w:type="dxa"/>
          </w:tcPr>
          <w:p w:rsidR="00B11F35" w:rsidRPr="001C3D46" w:rsidRDefault="00B11F35" w:rsidP="00CD0EA8">
            <w:pPr>
              <w:autoSpaceDE w:val="0"/>
              <w:autoSpaceDN w:val="0"/>
              <w:adjustRightInd w:val="0"/>
              <w:rPr>
                <w:rFonts w:ascii="Times New Roman" w:eastAsia="TimesNewRomanPSMT" w:hAnsi="Times New Roman"/>
                <w:b/>
                <w:sz w:val="28"/>
                <w:szCs w:val="28"/>
              </w:rPr>
            </w:pPr>
            <w:r w:rsidRPr="001C3D46">
              <w:rPr>
                <w:rFonts w:ascii="Times New Roman" w:eastAsia="TimesNewRomanPSMT" w:hAnsi="Times New Roman"/>
                <w:sz w:val="28"/>
                <w:szCs w:val="28"/>
              </w:rPr>
              <w:t>Концепция несовершенной конкуренции</w:t>
            </w:r>
          </w:p>
        </w:tc>
        <w:tc>
          <w:tcPr>
            <w:tcW w:w="851" w:type="dxa"/>
            <w:vAlign w:val="center"/>
          </w:tcPr>
          <w:p w:rsidR="00B11F35" w:rsidRPr="001C3D46" w:rsidRDefault="00B11F35" w:rsidP="00CD0EA8">
            <w:pPr>
              <w:autoSpaceDE w:val="0"/>
              <w:autoSpaceDN w:val="0"/>
              <w:adjustRightInd w:val="0"/>
              <w:jc w:val="center"/>
              <w:rPr>
                <w:rFonts w:ascii="Times New Roman" w:eastAsia="TimesNewRomanPSMT" w:hAnsi="Times New Roman"/>
                <w:sz w:val="28"/>
                <w:szCs w:val="28"/>
              </w:rPr>
            </w:pPr>
            <w:r w:rsidRPr="001C3D46">
              <w:rPr>
                <w:rFonts w:ascii="Times New Roman" w:eastAsia="TimesNewRomanPSMT" w:hAnsi="Times New Roman"/>
                <w:sz w:val="28"/>
                <w:szCs w:val="28"/>
              </w:rPr>
              <w:t>23</w:t>
            </w:r>
          </w:p>
        </w:tc>
      </w:tr>
      <w:tr w:rsidR="00B11F35" w:rsidRPr="001C3D46" w:rsidTr="00CD0EA8">
        <w:tc>
          <w:tcPr>
            <w:tcW w:w="567" w:type="dxa"/>
            <w:vAlign w:val="center"/>
          </w:tcPr>
          <w:p w:rsidR="00B11F35" w:rsidRPr="001C3D46" w:rsidRDefault="00B11F35" w:rsidP="00CD0EA8">
            <w:pPr>
              <w:autoSpaceDE w:val="0"/>
              <w:autoSpaceDN w:val="0"/>
              <w:adjustRightInd w:val="0"/>
              <w:jc w:val="center"/>
              <w:rPr>
                <w:rFonts w:ascii="Times New Roman" w:eastAsia="TimesNewRomanPSMT" w:hAnsi="Times New Roman"/>
                <w:sz w:val="28"/>
                <w:szCs w:val="28"/>
              </w:rPr>
            </w:pPr>
            <w:r w:rsidRPr="001C3D46">
              <w:rPr>
                <w:rFonts w:ascii="Times New Roman" w:eastAsia="TimesNewRomanPSMT" w:hAnsi="Times New Roman"/>
                <w:sz w:val="28"/>
                <w:szCs w:val="28"/>
              </w:rPr>
              <w:t>4.</w:t>
            </w:r>
          </w:p>
        </w:tc>
        <w:tc>
          <w:tcPr>
            <w:tcW w:w="7938" w:type="dxa"/>
          </w:tcPr>
          <w:p w:rsidR="00B11F35" w:rsidRPr="001C3D46" w:rsidRDefault="00B11F35" w:rsidP="00CD0EA8">
            <w:pPr>
              <w:autoSpaceDE w:val="0"/>
              <w:autoSpaceDN w:val="0"/>
              <w:adjustRightInd w:val="0"/>
              <w:rPr>
                <w:rFonts w:ascii="Times New Roman" w:eastAsia="TimesNewRomanPSMT" w:hAnsi="Times New Roman"/>
                <w:sz w:val="28"/>
                <w:szCs w:val="28"/>
              </w:rPr>
            </w:pPr>
            <w:r w:rsidRPr="001C3D46">
              <w:rPr>
                <w:rFonts w:ascii="Times New Roman" w:eastAsia="TimesNewRomanPSMT" w:hAnsi="Times New Roman"/>
                <w:sz w:val="28"/>
                <w:szCs w:val="28"/>
              </w:rPr>
              <w:t>Проблема рыночной власти в российской экономике</w:t>
            </w:r>
          </w:p>
        </w:tc>
        <w:tc>
          <w:tcPr>
            <w:tcW w:w="851" w:type="dxa"/>
            <w:vAlign w:val="center"/>
          </w:tcPr>
          <w:p w:rsidR="00B11F35" w:rsidRPr="001C3D46" w:rsidRDefault="00B11F35" w:rsidP="00CD0EA8">
            <w:pPr>
              <w:autoSpaceDE w:val="0"/>
              <w:autoSpaceDN w:val="0"/>
              <w:adjustRightInd w:val="0"/>
              <w:jc w:val="center"/>
              <w:rPr>
                <w:rFonts w:ascii="Times New Roman" w:eastAsia="TimesNewRomanPSMT" w:hAnsi="Times New Roman"/>
                <w:sz w:val="28"/>
                <w:szCs w:val="28"/>
              </w:rPr>
            </w:pPr>
            <w:r w:rsidRPr="001C3D46">
              <w:rPr>
                <w:rFonts w:ascii="Times New Roman" w:eastAsia="TimesNewRomanPSMT" w:hAnsi="Times New Roman"/>
                <w:sz w:val="28"/>
                <w:szCs w:val="28"/>
              </w:rPr>
              <w:t>33</w:t>
            </w:r>
          </w:p>
        </w:tc>
      </w:tr>
      <w:tr w:rsidR="00B11F35" w:rsidRPr="001C3D46" w:rsidTr="00CD0EA8">
        <w:tc>
          <w:tcPr>
            <w:tcW w:w="8505" w:type="dxa"/>
            <w:gridSpan w:val="2"/>
          </w:tcPr>
          <w:p w:rsidR="00B11F35" w:rsidRPr="001C3D46" w:rsidRDefault="00B11F35" w:rsidP="00CD0EA8">
            <w:pPr>
              <w:autoSpaceDE w:val="0"/>
              <w:autoSpaceDN w:val="0"/>
              <w:adjustRightInd w:val="0"/>
              <w:rPr>
                <w:rFonts w:ascii="Times New Roman" w:eastAsia="TimesNewRomanPSMT" w:hAnsi="Times New Roman"/>
                <w:b/>
                <w:sz w:val="28"/>
                <w:szCs w:val="28"/>
              </w:rPr>
            </w:pPr>
            <w:r w:rsidRPr="001C3D46">
              <w:rPr>
                <w:rFonts w:ascii="Times New Roman" w:hAnsi="Times New Roman"/>
                <w:sz w:val="28"/>
                <w:szCs w:val="28"/>
              </w:rPr>
              <w:t xml:space="preserve"> Заключение</w:t>
            </w:r>
          </w:p>
        </w:tc>
        <w:tc>
          <w:tcPr>
            <w:tcW w:w="851" w:type="dxa"/>
            <w:vAlign w:val="center"/>
          </w:tcPr>
          <w:p w:rsidR="00B11F35" w:rsidRPr="001C3D46" w:rsidRDefault="00B11F35" w:rsidP="00CD0EA8">
            <w:pPr>
              <w:autoSpaceDE w:val="0"/>
              <w:autoSpaceDN w:val="0"/>
              <w:adjustRightInd w:val="0"/>
              <w:jc w:val="center"/>
              <w:rPr>
                <w:rFonts w:ascii="Times New Roman" w:eastAsia="TimesNewRomanPSMT" w:hAnsi="Times New Roman"/>
                <w:sz w:val="28"/>
                <w:szCs w:val="28"/>
              </w:rPr>
            </w:pPr>
            <w:r w:rsidRPr="001C3D46">
              <w:rPr>
                <w:rFonts w:ascii="Times New Roman" w:eastAsia="TimesNewRomanPSMT" w:hAnsi="Times New Roman"/>
                <w:sz w:val="28"/>
                <w:szCs w:val="28"/>
              </w:rPr>
              <w:t>40</w:t>
            </w:r>
          </w:p>
        </w:tc>
      </w:tr>
      <w:tr w:rsidR="00B11F35" w:rsidRPr="001C3D46" w:rsidTr="00CD0EA8">
        <w:tc>
          <w:tcPr>
            <w:tcW w:w="8505" w:type="dxa"/>
            <w:gridSpan w:val="2"/>
          </w:tcPr>
          <w:p w:rsidR="00B11F35" w:rsidRPr="001C3D46" w:rsidRDefault="00B11F35" w:rsidP="00CD0EA8">
            <w:pPr>
              <w:autoSpaceDE w:val="0"/>
              <w:autoSpaceDN w:val="0"/>
              <w:adjustRightInd w:val="0"/>
              <w:rPr>
                <w:rFonts w:ascii="Times New Roman" w:eastAsia="TimesNewRomanPSMT" w:hAnsi="Times New Roman"/>
                <w:b/>
                <w:sz w:val="28"/>
                <w:szCs w:val="28"/>
              </w:rPr>
            </w:pPr>
            <w:r w:rsidRPr="001C3D46">
              <w:rPr>
                <w:rFonts w:ascii="Times New Roman" w:eastAsia="TimesNewRomanPSMT" w:hAnsi="Times New Roman"/>
                <w:sz w:val="28"/>
                <w:szCs w:val="28"/>
              </w:rPr>
              <w:t>Список  литературы</w:t>
            </w:r>
          </w:p>
        </w:tc>
        <w:tc>
          <w:tcPr>
            <w:tcW w:w="851" w:type="dxa"/>
            <w:vAlign w:val="center"/>
          </w:tcPr>
          <w:p w:rsidR="00B11F35" w:rsidRPr="001C3D46" w:rsidRDefault="00B11F35" w:rsidP="00CD0EA8">
            <w:pPr>
              <w:autoSpaceDE w:val="0"/>
              <w:autoSpaceDN w:val="0"/>
              <w:adjustRightInd w:val="0"/>
              <w:jc w:val="center"/>
              <w:rPr>
                <w:rFonts w:ascii="Times New Roman" w:eastAsia="TimesNewRomanPSMT" w:hAnsi="Times New Roman"/>
                <w:sz w:val="28"/>
                <w:szCs w:val="28"/>
              </w:rPr>
            </w:pPr>
            <w:r w:rsidRPr="001C3D46">
              <w:rPr>
                <w:rFonts w:ascii="Times New Roman" w:eastAsia="TimesNewRomanPSMT" w:hAnsi="Times New Roman"/>
                <w:sz w:val="28"/>
                <w:szCs w:val="28"/>
              </w:rPr>
              <w:t>43</w:t>
            </w:r>
          </w:p>
        </w:tc>
      </w:tr>
      <w:tr w:rsidR="00B11F35" w:rsidRPr="001C3D46" w:rsidTr="00CD0EA8">
        <w:tc>
          <w:tcPr>
            <w:tcW w:w="8505" w:type="dxa"/>
            <w:gridSpan w:val="2"/>
          </w:tcPr>
          <w:p w:rsidR="00B11F35" w:rsidRPr="001C3D46" w:rsidRDefault="00B11F35" w:rsidP="00CD0EA8">
            <w:pPr>
              <w:rPr>
                <w:rFonts w:ascii="Times New Roman" w:eastAsia="TimesNewRomanPSMT" w:hAnsi="Times New Roman"/>
                <w:b/>
                <w:sz w:val="28"/>
                <w:szCs w:val="28"/>
              </w:rPr>
            </w:pPr>
            <w:r w:rsidRPr="001C3D46">
              <w:rPr>
                <w:rFonts w:ascii="Times New Roman" w:hAnsi="Times New Roman"/>
                <w:sz w:val="28"/>
                <w:szCs w:val="28"/>
              </w:rPr>
              <w:t>Приложения</w:t>
            </w:r>
          </w:p>
        </w:tc>
        <w:tc>
          <w:tcPr>
            <w:tcW w:w="851" w:type="dxa"/>
            <w:vAlign w:val="center"/>
          </w:tcPr>
          <w:p w:rsidR="00B11F35" w:rsidRPr="001C3D46" w:rsidRDefault="00B11F35" w:rsidP="00CD0EA8">
            <w:pPr>
              <w:autoSpaceDE w:val="0"/>
              <w:autoSpaceDN w:val="0"/>
              <w:adjustRightInd w:val="0"/>
              <w:jc w:val="center"/>
              <w:rPr>
                <w:rFonts w:ascii="Times New Roman" w:eastAsia="TimesNewRomanPSMT" w:hAnsi="Times New Roman"/>
                <w:sz w:val="28"/>
                <w:szCs w:val="28"/>
              </w:rPr>
            </w:pPr>
            <w:r w:rsidRPr="001C3D46">
              <w:rPr>
                <w:rFonts w:ascii="Times New Roman" w:eastAsia="TimesNewRomanPSMT" w:hAnsi="Times New Roman"/>
                <w:sz w:val="28"/>
                <w:szCs w:val="28"/>
              </w:rPr>
              <w:t>44</w:t>
            </w:r>
          </w:p>
        </w:tc>
      </w:tr>
    </w:tbl>
    <w:p w:rsidR="00B11F35" w:rsidRPr="001C3D46" w:rsidRDefault="00B11F35" w:rsidP="00B11F35">
      <w:pPr>
        <w:shd w:val="clear" w:color="auto" w:fill="CCCCCC"/>
        <w:rPr>
          <w:rFonts w:ascii="Times New Roman" w:eastAsia="TimesNewRomanPSMT" w:hAnsi="Times New Roman"/>
          <w:b/>
          <w:sz w:val="28"/>
          <w:szCs w:val="28"/>
        </w:rPr>
      </w:pPr>
      <w:r w:rsidRPr="001C3D46">
        <w:rPr>
          <w:rFonts w:ascii="Times New Roman" w:hAnsi="Times New Roman"/>
          <w:b/>
          <w:sz w:val="28"/>
          <w:szCs w:val="28"/>
        </w:rPr>
        <w:t xml:space="preserve">Пример </w:t>
      </w:r>
      <w:r>
        <w:rPr>
          <w:rFonts w:ascii="Times New Roman" w:hAnsi="Times New Roman"/>
          <w:b/>
          <w:sz w:val="28"/>
          <w:szCs w:val="28"/>
        </w:rPr>
        <w:t xml:space="preserve"> 3</w:t>
      </w:r>
      <w:r w:rsidRPr="001C3D46">
        <w:rPr>
          <w:rFonts w:ascii="Times New Roman" w:hAnsi="Times New Roman"/>
          <w:b/>
          <w:sz w:val="28"/>
          <w:szCs w:val="28"/>
        </w:rPr>
        <w:t xml:space="preserve">: оформление </w:t>
      </w:r>
      <w:r>
        <w:rPr>
          <w:rFonts w:ascii="Times New Roman" w:hAnsi="Times New Roman"/>
          <w:b/>
          <w:sz w:val="28"/>
          <w:szCs w:val="28"/>
        </w:rPr>
        <w:t>литературы</w:t>
      </w:r>
    </w:p>
    <w:tbl>
      <w:tblPr>
        <w:tblW w:w="9464" w:type="dxa"/>
        <w:tblLook w:val="04A0"/>
      </w:tblPr>
      <w:tblGrid>
        <w:gridCol w:w="9464"/>
      </w:tblGrid>
      <w:tr w:rsidR="00B11F35" w:rsidRPr="002D2E47" w:rsidTr="00CD0EA8">
        <w:trPr>
          <w:trHeight w:val="569"/>
        </w:trPr>
        <w:tc>
          <w:tcPr>
            <w:tcW w:w="8691" w:type="dxa"/>
            <w:shd w:val="clear" w:color="auto" w:fill="auto"/>
            <w:vAlign w:val="center"/>
            <w:hideMark/>
          </w:tcPr>
          <w:p w:rsidR="00B11F35" w:rsidRPr="002D2E47" w:rsidRDefault="00B11F35" w:rsidP="00CD0EA8">
            <w:pPr>
              <w:jc w:val="both"/>
              <w:rPr>
                <w:rFonts w:ascii="Times New Roman" w:hAnsi="Times New Roman"/>
                <w:color w:val="000000"/>
                <w:sz w:val="28"/>
                <w:szCs w:val="28"/>
              </w:rPr>
            </w:pPr>
            <w:r w:rsidRPr="002D2E47">
              <w:rPr>
                <w:rFonts w:ascii="Times New Roman" w:hAnsi="Times New Roman"/>
                <w:color w:val="000000"/>
                <w:sz w:val="28"/>
                <w:szCs w:val="28"/>
              </w:rPr>
              <w:t>ЭБС «</w:t>
            </w:r>
            <w:proofErr w:type="spellStart"/>
            <w:r w:rsidRPr="002D2E47">
              <w:rPr>
                <w:rFonts w:ascii="Times New Roman" w:hAnsi="Times New Roman"/>
                <w:color w:val="000000"/>
                <w:sz w:val="28"/>
                <w:szCs w:val="28"/>
              </w:rPr>
              <w:t>Znanium</w:t>
            </w:r>
            <w:proofErr w:type="spellEnd"/>
            <w:r w:rsidRPr="002D2E47">
              <w:rPr>
                <w:rFonts w:ascii="Times New Roman" w:hAnsi="Times New Roman"/>
                <w:color w:val="000000"/>
                <w:sz w:val="28"/>
                <w:szCs w:val="28"/>
              </w:rPr>
              <w:t>» : Косов Н. С. Микроэкономика: Учебное пособие / Н.С. Косов, Г.И. Терехова, Саталкина; Под ред. Косова. - М.: НИЦ ИНФРА-М, 2014. - 247 с. – Режим доступа: http://znanium.com/bookread2.php?book=367349</w:t>
            </w:r>
          </w:p>
        </w:tc>
      </w:tr>
      <w:tr w:rsidR="00B11F35" w:rsidRPr="002D2E47" w:rsidTr="00CD0EA8">
        <w:trPr>
          <w:trHeight w:val="793"/>
        </w:trPr>
        <w:tc>
          <w:tcPr>
            <w:tcW w:w="8691" w:type="dxa"/>
            <w:shd w:val="clear" w:color="auto" w:fill="auto"/>
            <w:vAlign w:val="center"/>
            <w:hideMark/>
          </w:tcPr>
          <w:p w:rsidR="00B11F35" w:rsidRPr="002D2E47" w:rsidRDefault="00B11F35" w:rsidP="00CD0EA8">
            <w:pPr>
              <w:jc w:val="both"/>
              <w:rPr>
                <w:rFonts w:ascii="Times New Roman" w:hAnsi="Times New Roman"/>
                <w:color w:val="000000"/>
                <w:sz w:val="28"/>
                <w:szCs w:val="28"/>
              </w:rPr>
            </w:pPr>
            <w:r w:rsidRPr="002D2E47">
              <w:rPr>
                <w:rFonts w:ascii="Times New Roman" w:hAnsi="Times New Roman"/>
                <w:color w:val="000000"/>
                <w:sz w:val="28"/>
                <w:szCs w:val="28"/>
              </w:rPr>
              <w:t>ЭБС «</w:t>
            </w:r>
            <w:proofErr w:type="spellStart"/>
            <w:r w:rsidRPr="002D2E47">
              <w:rPr>
                <w:rFonts w:ascii="Times New Roman" w:hAnsi="Times New Roman"/>
                <w:color w:val="000000"/>
                <w:sz w:val="28"/>
                <w:szCs w:val="28"/>
              </w:rPr>
              <w:t>Znanium</w:t>
            </w:r>
            <w:proofErr w:type="spellEnd"/>
            <w:r w:rsidRPr="002D2E47">
              <w:rPr>
                <w:rFonts w:ascii="Times New Roman" w:hAnsi="Times New Roman"/>
                <w:color w:val="000000"/>
                <w:sz w:val="28"/>
                <w:szCs w:val="28"/>
              </w:rPr>
              <w:t xml:space="preserve">» : Микроэкономика. Промежуточный уровень : </w:t>
            </w:r>
            <w:proofErr w:type="spellStart"/>
            <w:r w:rsidRPr="002D2E47">
              <w:rPr>
                <w:rFonts w:ascii="Times New Roman" w:hAnsi="Times New Roman"/>
                <w:color w:val="000000"/>
                <w:sz w:val="28"/>
                <w:szCs w:val="28"/>
              </w:rPr>
              <w:t>учеб.-методич</w:t>
            </w:r>
            <w:proofErr w:type="spellEnd"/>
            <w:r w:rsidRPr="002D2E47">
              <w:rPr>
                <w:rFonts w:ascii="Times New Roman" w:hAnsi="Times New Roman"/>
                <w:color w:val="000000"/>
                <w:sz w:val="28"/>
                <w:szCs w:val="28"/>
              </w:rPr>
              <w:t xml:space="preserve">. пособие / Ю.Н. Черемных, В.А. </w:t>
            </w:r>
            <w:proofErr w:type="spellStart"/>
            <w:r w:rsidRPr="002D2E47">
              <w:rPr>
                <w:rFonts w:ascii="Times New Roman" w:hAnsi="Times New Roman"/>
                <w:color w:val="000000"/>
                <w:sz w:val="28"/>
                <w:szCs w:val="28"/>
              </w:rPr>
              <w:t>Чахоян</w:t>
            </w:r>
            <w:proofErr w:type="spellEnd"/>
            <w:r w:rsidRPr="002D2E47">
              <w:rPr>
                <w:rFonts w:ascii="Times New Roman" w:hAnsi="Times New Roman"/>
                <w:color w:val="000000"/>
                <w:sz w:val="28"/>
                <w:szCs w:val="28"/>
              </w:rPr>
              <w:t xml:space="preserve">, А.Ю. Челноков [и др.] ; под общ. ред. В.А. </w:t>
            </w:r>
            <w:proofErr w:type="spellStart"/>
            <w:r w:rsidRPr="002D2E47">
              <w:rPr>
                <w:rFonts w:ascii="Times New Roman" w:hAnsi="Times New Roman"/>
                <w:color w:val="000000"/>
                <w:sz w:val="28"/>
                <w:szCs w:val="28"/>
              </w:rPr>
              <w:t>Чахоян</w:t>
            </w:r>
            <w:proofErr w:type="spellEnd"/>
            <w:r w:rsidRPr="002D2E47">
              <w:rPr>
                <w:rFonts w:ascii="Times New Roman" w:hAnsi="Times New Roman"/>
                <w:color w:val="000000"/>
                <w:sz w:val="28"/>
                <w:szCs w:val="28"/>
              </w:rPr>
              <w:t>. — М. : ИНФРА</w:t>
            </w:r>
            <w:r w:rsidRPr="002D2E47">
              <w:rPr>
                <w:rFonts w:ascii="Times New Roman" w:hAnsi="Times New Roman"/>
                <w:color w:val="000000"/>
                <w:sz w:val="28"/>
                <w:szCs w:val="28"/>
              </w:rPr>
              <w:noBreakHyphen/>
              <w:t>М, 2018. — 176 с. + Доп. материалы [Электронный ресурс; Режим доступа http://www.znanium.com]. – Режим доступа: http://znanium.com/bookread2.php?book=930312</w:t>
            </w:r>
          </w:p>
        </w:tc>
      </w:tr>
      <w:tr w:rsidR="00B11F35" w:rsidRPr="002D2E47" w:rsidTr="00CD0EA8">
        <w:trPr>
          <w:trHeight w:val="230"/>
        </w:trPr>
        <w:tc>
          <w:tcPr>
            <w:tcW w:w="8691" w:type="dxa"/>
            <w:shd w:val="clear" w:color="auto" w:fill="auto"/>
            <w:vAlign w:val="center"/>
            <w:hideMark/>
          </w:tcPr>
          <w:p w:rsidR="00B11F35" w:rsidRPr="002D2E47" w:rsidRDefault="00B11F35" w:rsidP="00CD0EA8">
            <w:pPr>
              <w:jc w:val="both"/>
              <w:rPr>
                <w:rFonts w:ascii="Times New Roman" w:hAnsi="Times New Roman"/>
                <w:color w:val="000000"/>
                <w:sz w:val="28"/>
                <w:szCs w:val="28"/>
              </w:rPr>
            </w:pPr>
            <w:r w:rsidRPr="002D2E47">
              <w:rPr>
                <w:rFonts w:ascii="Times New Roman" w:hAnsi="Times New Roman"/>
                <w:color w:val="000000"/>
                <w:sz w:val="28"/>
                <w:szCs w:val="28"/>
              </w:rPr>
              <w:t>ЭБС «</w:t>
            </w:r>
            <w:proofErr w:type="spellStart"/>
            <w:r w:rsidRPr="002D2E47">
              <w:rPr>
                <w:rFonts w:ascii="Times New Roman" w:hAnsi="Times New Roman"/>
                <w:color w:val="000000"/>
                <w:sz w:val="28"/>
                <w:szCs w:val="28"/>
              </w:rPr>
              <w:t>Znanium</w:t>
            </w:r>
            <w:proofErr w:type="spellEnd"/>
            <w:r w:rsidRPr="002D2E47">
              <w:rPr>
                <w:rFonts w:ascii="Times New Roman" w:hAnsi="Times New Roman"/>
                <w:color w:val="000000"/>
                <w:sz w:val="28"/>
                <w:szCs w:val="28"/>
              </w:rPr>
              <w:t>» : Нуреев Р.М. Микроэкономика: Практикум / Нуреев Р.М. - М.: Юр.Норма, НИЦ ИНФРА-М, 2018. - 352 с. – Режим доступа: http://znanium.com/bookread2.php?book=949043</w:t>
            </w:r>
          </w:p>
        </w:tc>
      </w:tr>
      <w:tr w:rsidR="00B11F35" w:rsidRPr="002D2E47" w:rsidTr="00CD0EA8">
        <w:trPr>
          <w:trHeight w:val="156"/>
        </w:trPr>
        <w:tc>
          <w:tcPr>
            <w:tcW w:w="8691" w:type="dxa"/>
            <w:shd w:val="clear" w:color="auto" w:fill="auto"/>
            <w:vAlign w:val="center"/>
            <w:hideMark/>
          </w:tcPr>
          <w:p w:rsidR="00B11F35" w:rsidRPr="002D2E47" w:rsidRDefault="00B11F35" w:rsidP="00CD0EA8">
            <w:pPr>
              <w:jc w:val="both"/>
              <w:rPr>
                <w:rFonts w:ascii="Times New Roman" w:hAnsi="Times New Roman"/>
                <w:color w:val="000000"/>
                <w:sz w:val="28"/>
                <w:szCs w:val="28"/>
              </w:rPr>
            </w:pPr>
            <w:r w:rsidRPr="002D2E47">
              <w:rPr>
                <w:rFonts w:ascii="Times New Roman" w:hAnsi="Times New Roman"/>
                <w:color w:val="000000"/>
                <w:sz w:val="28"/>
                <w:szCs w:val="28"/>
              </w:rPr>
              <w:t xml:space="preserve">ЭБ « Труды ученых </w:t>
            </w:r>
            <w:proofErr w:type="spellStart"/>
            <w:r w:rsidRPr="002D2E47">
              <w:rPr>
                <w:rFonts w:ascii="Times New Roman" w:hAnsi="Times New Roman"/>
                <w:color w:val="000000"/>
                <w:sz w:val="28"/>
                <w:szCs w:val="28"/>
              </w:rPr>
              <w:t>СтГАУ</w:t>
            </w:r>
            <w:proofErr w:type="spellEnd"/>
            <w:r w:rsidRPr="002D2E47">
              <w:rPr>
                <w:rFonts w:ascii="Times New Roman" w:hAnsi="Times New Roman"/>
                <w:color w:val="000000"/>
                <w:sz w:val="28"/>
                <w:szCs w:val="28"/>
              </w:rPr>
              <w:t xml:space="preserve">»: Микроэкономика (продвинутый уровень) [электронный полный текст] : метод. указания по выполнению курсовой работы магистрантов направления 38.04.01 – «Экономика» программа «Экономика фирмы и отраслевых рынков» / сост.: О. Н. </w:t>
            </w:r>
            <w:proofErr w:type="spellStart"/>
            <w:r w:rsidRPr="002D2E47">
              <w:rPr>
                <w:rFonts w:ascii="Times New Roman" w:hAnsi="Times New Roman"/>
                <w:color w:val="000000"/>
                <w:sz w:val="28"/>
                <w:szCs w:val="28"/>
              </w:rPr>
              <w:t>Кусакина</w:t>
            </w:r>
            <w:proofErr w:type="spellEnd"/>
            <w:r w:rsidRPr="002D2E47">
              <w:rPr>
                <w:rFonts w:ascii="Times New Roman" w:hAnsi="Times New Roman"/>
                <w:color w:val="000000"/>
                <w:sz w:val="28"/>
                <w:szCs w:val="28"/>
              </w:rPr>
              <w:t xml:space="preserve">, И. И. Рязанцев, Г. В. Токарева, Н. А. </w:t>
            </w:r>
            <w:proofErr w:type="spellStart"/>
            <w:r w:rsidRPr="002D2E47">
              <w:rPr>
                <w:rFonts w:ascii="Times New Roman" w:hAnsi="Times New Roman"/>
                <w:color w:val="000000"/>
                <w:sz w:val="28"/>
                <w:szCs w:val="28"/>
              </w:rPr>
              <w:t>Довготько</w:t>
            </w:r>
            <w:proofErr w:type="spellEnd"/>
            <w:r w:rsidRPr="002D2E47">
              <w:rPr>
                <w:rFonts w:ascii="Times New Roman" w:hAnsi="Times New Roman"/>
                <w:color w:val="000000"/>
                <w:sz w:val="28"/>
                <w:szCs w:val="28"/>
              </w:rPr>
              <w:t xml:space="preserve">, Е. В. </w:t>
            </w:r>
            <w:proofErr w:type="spellStart"/>
            <w:r w:rsidRPr="002D2E47">
              <w:rPr>
                <w:rFonts w:ascii="Times New Roman" w:hAnsi="Times New Roman"/>
                <w:color w:val="000000"/>
                <w:sz w:val="28"/>
                <w:szCs w:val="28"/>
              </w:rPr>
              <w:t>Скиперская</w:t>
            </w:r>
            <w:proofErr w:type="spellEnd"/>
            <w:r w:rsidRPr="002D2E47">
              <w:rPr>
                <w:rFonts w:ascii="Times New Roman" w:hAnsi="Times New Roman"/>
                <w:color w:val="000000"/>
                <w:sz w:val="28"/>
                <w:szCs w:val="28"/>
              </w:rPr>
              <w:t xml:space="preserve">, И. В. </w:t>
            </w:r>
            <w:proofErr w:type="spellStart"/>
            <w:r w:rsidRPr="002D2E47">
              <w:rPr>
                <w:rFonts w:ascii="Times New Roman" w:hAnsi="Times New Roman"/>
                <w:color w:val="000000"/>
                <w:sz w:val="28"/>
                <w:szCs w:val="28"/>
              </w:rPr>
              <w:t>Грузков</w:t>
            </w:r>
            <w:proofErr w:type="spellEnd"/>
            <w:r w:rsidRPr="002D2E47">
              <w:rPr>
                <w:rFonts w:ascii="Times New Roman" w:hAnsi="Times New Roman"/>
                <w:color w:val="000000"/>
                <w:sz w:val="28"/>
                <w:szCs w:val="28"/>
              </w:rPr>
              <w:t xml:space="preserve">, </w:t>
            </w:r>
            <w:r w:rsidRPr="002D2E47">
              <w:rPr>
                <w:rFonts w:ascii="Times New Roman" w:hAnsi="Times New Roman"/>
                <w:color w:val="000000"/>
                <w:sz w:val="28"/>
                <w:szCs w:val="28"/>
              </w:rPr>
              <w:lastRenderedPageBreak/>
              <w:t xml:space="preserve">М. В. Пономаренко, Е. В. </w:t>
            </w:r>
            <w:proofErr w:type="spellStart"/>
            <w:r w:rsidRPr="002D2E47">
              <w:rPr>
                <w:rFonts w:ascii="Times New Roman" w:hAnsi="Times New Roman"/>
                <w:color w:val="000000"/>
                <w:sz w:val="28"/>
                <w:szCs w:val="28"/>
              </w:rPr>
              <w:t>Русановский</w:t>
            </w:r>
            <w:proofErr w:type="spellEnd"/>
            <w:r w:rsidRPr="002D2E47">
              <w:rPr>
                <w:rFonts w:ascii="Times New Roman" w:hAnsi="Times New Roman"/>
                <w:color w:val="000000"/>
                <w:sz w:val="28"/>
                <w:szCs w:val="28"/>
              </w:rPr>
              <w:t xml:space="preserve">, Ю. А. Дыкань ; </w:t>
            </w:r>
            <w:proofErr w:type="spellStart"/>
            <w:r w:rsidRPr="002D2E47">
              <w:rPr>
                <w:rFonts w:ascii="Times New Roman" w:hAnsi="Times New Roman"/>
                <w:color w:val="000000"/>
                <w:sz w:val="28"/>
                <w:szCs w:val="28"/>
              </w:rPr>
              <w:t>СтГАУ</w:t>
            </w:r>
            <w:proofErr w:type="spellEnd"/>
            <w:r w:rsidRPr="002D2E47">
              <w:rPr>
                <w:rFonts w:ascii="Times New Roman" w:hAnsi="Times New Roman"/>
                <w:color w:val="000000"/>
                <w:sz w:val="28"/>
                <w:szCs w:val="28"/>
              </w:rPr>
              <w:t xml:space="preserve">. - 4-е изд., доп. и </w:t>
            </w:r>
            <w:proofErr w:type="spellStart"/>
            <w:r w:rsidRPr="002D2E47">
              <w:rPr>
                <w:rFonts w:ascii="Times New Roman" w:hAnsi="Times New Roman"/>
                <w:color w:val="000000"/>
                <w:sz w:val="28"/>
                <w:szCs w:val="28"/>
              </w:rPr>
              <w:t>испр</w:t>
            </w:r>
            <w:proofErr w:type="spellEnd"/>
            <w:r w:rsidRPr="002D2E47">
              <w:rPr>
                <w:rFonts w:ascii="Times New Roman" w:hAnsi="Times New Roman"/>
                <w:color w:val="000000"/>
                <w:sz w:val="28"/>
                <w:szCs w:val="28"/>
              </w:rPr>
              <w:t>. - Ставрополь : Бюро новостей, 2017. - 815 КБ.</w:t>
            </w:r>
          </w:p>
        </w:tc>
      </w:tr>
    </w:tbl>
    <w:p w:rsidR="00B11F35" w:rsidRPr="001C3D46" w:rsidRDefault="00B11F35" w:rsidP="00B11F35">
      <w:pPr>
        <w:shd w:val="clear" w:color="auto" w:fill="CCCCCC"/>
        <w:rPr>
          <w:rFonts w:ascii="Times New Roman" w:hAnsi="Times New Roman"/>
          <w:b/>
          <w:sz w:val="28"/>
          <w:szCs w:val="28"/>
        </w:rPr>
      </w:pPr>
      <w:r w:rsidRPr="001C3D46">
        <w:rPr>
          <w:rFonts w:ascii="Times New Roman" w:hAnsi="Times New Roman"/>
          <w:b/>
          <w:sz w:val="28"/>
          <w:szCs w:val="28"/>
        </w:rPr>
        <w:lastRenderedPageBreak/>
        <w:t>Пример 4: оформление рисунков</w:t>
      </w:r>
    </w:p>
    <w:p w:rsidR="00B11F35" w:rsidRPr="001C3D46" w:rsidRDefault="00B11F35" w:rsidP="00B11F35">
      <w:pPr>
        <w:shd w:val="clear" w:color="auto" w:fill="FFFFFF"/>
        <w:autoSpaceDE w:val="0"/>
        <w:autoSpaceDN w:val="0"/>
        <w:adjustRightInd w:val="0"/>
        <w:jc w:val="center"/>
      </w:pPr>
    </w:p>
    <w:tbl>
      <w:tblPr>
        <w:tblW w:w="0" w:type="auto"/>
        <w:tblLook w:val="01E0"/>
      </w:tblPr>
      <w:tblGrid>
        <w:gridCol w:w="9437"/>
      </w:tblGrid>
      <w:tr w:rsidR="00B11F35" w:rsidRPr="001C3D46" w:rsidTr="00CD0EA8">
        <w:trPr>
          <w:trHeight w:val="5579"/>
        </w:trPr>
        <w:tc>
          <w:tcPr>
            <w:tcW w:w="9437" w:type="dxa"/>
          </w:tcPr>
          <w:p w:rsidR="00B11F35" w:rsidRPr="001C3D46" w:rsidRDefault="00B11F35" w:rsidP="00CD0EA8">
            <w:pPr>
              <w:autoSpaceDE w:val="0"/>
              <w:autoSpaceDN w:val="0"/>
              <w:adjustRightInd w:val="0"/>
              <w:jc w:val="center"/>
              <w:rPr>
                <w:rFonts w:ascii="Arial" w:hAnsi="Arial"/>
                <w:sz w:val="24"/>
                <w:szCs w:val="24"/>
              </w:rPr>
            </w:pPr>
            <w:r w:rsidRPr="001C3D46">
              <w:rPr>
                <w:rFonts w:ascii="Arial" w:hAnsi="Arial"/>
                <w:noProof/>
                <w:sz w:val="24"/>
                <w:szCs w:val="24"/>
              </w:rPr>
              <w:drawing>
                <wp:inline distT="0" distB="0" distL="0" distR="0">
                  <wp:extent cx="2783205" cy="2067560"/>
                  <wp:effectExtent l="19050" t="0" r="0" b="0"/>
                  <wp:docPr id="1" name="Рисунок 1" descr="50_2_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_2_f1"/>
                          <pic:cNvPicPr>
                            <a:picLocks noChangeAspect="1" noChangeArrowheads="1"/>
                          </pic:cNvPicPr>
                        </pic:nvPicPr>
                        <pic:blipFill>
                          <a:blip r:embed="rId18" cstate="print"/>
                          <a:srcRect/>
                          <a:stretch>
                            <a:fillRect/>
                          </a:stretch>
                        </pic:blipFill>
                        <pic:spPr bwMode="auto">
                          <a:xfrm>
                            <a:off x="0" y="0"/>
                            <a:ext cx="2783205" cy="2067560"/>
                          </a:xfrm>
                          <a:prstGeom prst="rect">
                            <a:avLst/>
                          </a:prstGeom>
                          <a:noFill/>
                          <a:ln w="9525">
                            <a:noFill/>
                            <a:miter lim="800000"/>
                            <a:headEnd/>
                            <a:tailEnd/>
                          </a:ln>
                        </pic:spPr>
                      </pic:pic>
                    </a:graphicData>
                  </a:graphic>
                </wp:inline>
              </w:drawing>
            </w:r>
          </w:p>
          <w:p w:rsidR="00B11F35" w:rsidRPr="001C3D46" w:rsidRDefault="00B11F35" w:rsidP="00CD0EA8">
            <w:pPr>
              <w:shd w:val="clear" w:color="auto" w:fill="FFFFFF"/>
              <w:autoSpaceDE w:val="0"/>
              <w:autoSpaceDN w:val="0"/>
              <w:adjustRightInd w:val="0"/>
              <w:rPr>
                <w:rFonts w:ascii="Arial" w:hAnsi="Arial"/>
                <w:b/>
                <w:bCs/>
                <w:i/>
                <w:iCs/>
                <w:color w:val="000000"/>
                <w:sz w:val="18"/>
                <w:szCs w:val="18"/>
              </w:rPr>
            </w:pPr>
          </w:p>
          <w:p w:rsidR="00B11F35" w:rsidRPr="001C3D46" w:rsidRDefault="00B11F35" w:rsidP="00CD0EA8">
            <w:pPr>
              <w:jc w:val="center"/>
              <w:rPr>
                <w:rFonts w:ascii="Times New Roman" w:hAnsi="Times New Roman"/>
                <w:b/>
                <w:bCs/>
                <w:i/>
                <w:iCs/>
                <w:color w:val="000000"/>
                <w:sz w:val="28"/>
                <w:szCs w:val="28"/>
              </w:rPr>
            </w:pPr>
            <w:r w:rsidRPr="001C3D46">
              <w:rPr>
                <w:rFonts w:ascii="Times New Roman" w:hAnsi="Times New Roman"/>
                <w:bCs/>
                <w:color w:val="000000"/>
                <w:sz w:val="28"/>
                <w:szCs w:val="28"/>
              </w:rPr>
              <w:t xml:space="preserve">Рисунок 1 – </w:t>
            </w:r>
            <w:r w:rsidRPr="001C3D46">
              <w:rPr>
                <w:rFonts w:ascii="Times New Roman" w:hAnsi="Times New Roman"/>
                <w:bCs/>
                <w:iCs/>
                <w:color w:val="000000"/>
                <w:sz w:val="28"/>
                <w:szCs w:val="28"/>
              </w:rPr>
              <w:t>Изменение объема спроса</w:t>
            </w:r>
          </w:p>
          <w:p w:rsidR="00B11F35" w:rsidRPr="001C3D46" w:rsidRDefault="00B11F35" w:rsidP="00CD0EA8">
            <w:pPr>
              <w:rPr>
                <w:sz w:val="24"/>
                <w:szCs w:val="24"/>
              </w:rPr>
            </w:pPr>
          </w:p>
        </w:tc>
      </w:tr>
    </w:tbl>
    <w:p w:rsidR="00B11F35" w:rsidRPr="001C3D46" w:rsidRDefault="00B11F35" w:rsidP="00B11F35">
      <w:pPr>
        <w:shd w:val="clear" w:color="auto" w:fill="CCCCCC"/>
        <w:rPr>
          <w:rFonts w:ascii="Times New Roman" w:hAnsi="Times New Roman"/>
          <w:b/>
          <w:sz w:val="28"/>
          <w:szCs w:val="28"/>
        </w:rPr>
      </w:pPr>
      <w:r w:rsidRPr="001C3D46">
        <w:rPr>
          <w:rFonts w:ascii="Times New Roman" w:hAnsi="Times New Roman"/>
          <w:b/>
          <w:sz w:val="28"/>
          <w:szCs w:val="28"/>
        </w:rPr>
        <w:t>Пример 5: оформление таблиц</w:t>
      </w:r>
    </w:p>
    <w:p w:rsidR="00B11F35" w:rsidRPr="001C3D46" w:rsidRDefault="00B11F35" w:rsidP="00B11F35">
      <w:pPr>
        <w:jc w:val="center"/>
        <w:rPr>
          <w:rFonts w:ascii="Times New Roman" w:hAnsi="Times New Roman"/>
          <w:bCs/>
          <w:color w:val="000000"/>
          <w:sz w:val="28"/>
          <w:szCs w:val="28"/>
        </w:rPr>
      </w:pPr>
      <w:r w:rsidRPr="001C3D46">
        <w:rPr>
          <w:rFonts w:ascii="Times New Roman" w:hAnsi="Times New Roman"/>
          <w:sz w:val="28"/>
          <w:szCs w:val="28"/>
        </w:rPr>
        <w:t xml:space="preserve">Таблица 1 – </w:t>
      </w:r>
      <w:r w:rsidRPr="001C3D46">
        <w:rPr>
          <w:rFonts w:ascii="Times New Roman" w:hAnsi="Times New Roman"/>
          <w:bCs/>
          <w:color w:val="000000"/>
          <w:sz w:val="28"/>
          <w:szCs w:val="28"/>
        </w:rPr>
        <w:t>Механизм формирования спроса фирмы на ресурсы в условиях совершенной конкуренции</w:t>
      </w:r>
    </w:p>
    <w:p w:rsidR="00B11F35" w:rsidRPr="001C3D46" w:rsidRDefault="00B11F35" w:rsidP="00B11F35">
      <w:pPr>
        <w:jc w:val="center"/>
        <w:rPr>
          <w:rFonts w:ascii="Times New Roman" w:hAnsi="Times New Roman"/>
          <w:sz w:val="28"/>
          <w:szCs w:val="28"/>
        </w:rPr>
      </w:pP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702"/>
        <w:gridCol w:w="1509"/>
        <w:gridCol w:w="1657"/>
        <w:gridCol w:w="1509"/>
        <w:gridCol w:w="1509"/>
        <w:gridCol w:w="1509"/>
      </w:tblGrid>
      <w:tr w:rsidR="00B11F35" w:rsidRPr="001C3D46" w:rsidTr="00CD0EA8">
        <w:trPr>
          <w:trHeight w:val="260"/>
        </w:trPr>
        <w:tc>
          <w:tcPr>
            <w:tcW w:w="906" w:type="pct"/>
            <w:shd w:val="clear" w:color="auto" w:fill="FFFFFF"/>
          </w:tcPr>
          <w:p w:rsidR="00B11F35" w:rsidRPr="001C3D46" w:rsidRDefault="00B11F35" w:rsidP="00CD0EA8">
            <w:pPr>
              <w:shd w:val="clear" w:color="auto" w:fill="FFFFFF"/>
              <w:autoSpaceDE w:val="0"/>
              <w:autoSpaceDN w:val="0"/>
              <w:adjustRightInd w:val="0"/>
              <w:jc w:val="center"/>
              <w:rPr>
                <w:rFonts w:ascii="Times New Roman" w:hAnsi="Times New Roman"/>
                <w:sz w:val="28"/>
                <w:szCs w:val="28"/>
              </w:rPr>
            </w:pPr>
            <w:r w:rsidRPr="001C3D46">
              <w:rPr>
                <w:rFonts w:ascii="Times New Roman" w:hAnsi="Times New Roman"/>
                <w:color w:val="000000"/>
                <w:sz w:val="28"/>
                <w:szCs w:val="28"/>
              </w:rPr>
              <w:t>Количество фактора, шт.</w:t>
            </w:r>
          </w:p>
        </w:tc>
        <w:tc>
          <w:tcPr>
            <w:tcW w:w="803" w:type="pct"/>
            <w:shd w:val="clear" w:color="auto" w:fill="FFFFFF"/>
          </w:tcPr>
          <w:p w:rsidR="00B11F35" w:rsidRPr="001C3D46" w:rsidRDefault="00B11F35" w:rsidP="00CD0EA8">
            <w:pPr>
              <w:shd w:val="clear" w:color="auto" w:fill="FFFFFF"/>
              <w:autoSpaceDE w:val="0"/>
              <w:autoSpaceDN w:val="0"/>
              <w:adjustRightInd w:val="0"/>
              <w:jc w:val="center"/>
              <w:rPr>
                <w:rFonts w:ascii="Times New Roman" w:hAnsi="Times New Roman"/>
                <w:sz w:val="28"/>
                <w:szCs w:val="28"/>
              </w:rPr>
            </w:pPr>
            <w:r w:rsidRPr="001C3D46">
              <w:rPr>
                <w:rFonts w:ascii="Times New Roman" w:hAnsi="Times New Roman"/>
                <w:color w:val="000000"/>
                <w:sz w:val="28"/>
                <w:szCs w:val="28"/>
              </w:rPr>
              <w:t>Количество продукта, шт.</w:t>
            </w:r>
          </w:p>
        </w:tc>
        <w:tc>
          <w:tcPr>
            <w:tcW w:w="882" w:type="pct"/>
            <w:shd w:val="clear" w:color="auto" w:fill="FFFFFF"/>
          </w:tcPr>
          <w:p w:rsidR="00B11F35" w:rsidRPr="001C3D46" w:rsidRDefault="00B11F35" w:rsidP="00CD0EA8">
            <w:pPr>
              <w:shd w:val="clear" w:color="auto" w:fill="FFFFFF"/>
              <w:autoSpaceDE w:val="0"/>
              <w:autoSpaceDN w:val="0"/>
              <w:adjustRightInd w:val="0"/>
              <w:jc w:val="center"/>
              <w:rPr>
                <w:rFonts w:ascii="Times New Roman" w:hAnsi="Times New Roman"/>
                <w:sz w:val="28"/>
                <w:szCs w:val="28"/>
              </w:rPr>
            </w:pPr>
            <w:r w:rsidRPr="001C3D46">
              <w:rPr>
                <w:rFonts w:ascii="Times New Roman" w:hAnsi="Times New Roman"/>
                <w:color w:val="000000"/>
                <w:sz w:val="28"/>
                <w:szCs w:val="28"/>
              </w:rPr>
              <w:t>Предельный продукт, шт.</w:t>
            </w:r>
          </w:p>
        </w:tc>
        <w:tc>
          <w:tcPr>
            <w:tcW w:w="803" w:type="pct"/>
            <w:shd w:val="clear" w:color="auto" w:fill="FFFFFF"/>
          </w:tcPr>
          <w:p w:rsidR="00B11F35" w:rsidRPr="001C3D46" w:rsidRDefault="00B11F35" w:rsidP="00CD0EA8">
            <w:pPr>
              <w:shd w:val="clear" w:color="auto" w:fill="FFFFFF"/>
              <w:autoSpaceDE w:val="0"/>
              <w:autoSpaceDN w:val="0"/>
              <w:adjustRightInd w:val="0"/>
              <w:jc w:val="center"/>
              <w:rPr>
                <w:rFonts w:ascii="Times New Roman" w:hAnsi="Times New Roman"/>
                <w:sz w:val="28"/>
                <w:szCs w:val="28"/>
              </w:rPr>
            </w:pPr>
            <w:r w:rsidRPr="001C3D46">
              <w:rPr>
                <w:rFonts w:ascii="Times New Roman" w:hAnsi="Times New Roman"/>
                <w:color w:val="000000"/>
                <w:sz w:val="28"/>
                <w:szCs w:val="28"/>
              </w:rPr>
              <w:t>Цена продукта, руб.</w:t>
            </w:r>
          </w:p>
        </w:tc>
        <w:tc>
          <w:tcPr>
            <w:tcW w:w="803" w:type="pct"/>
            <w:shd w:val="clear" w:color="auto" w:fill="FFFFFF"/>
          </w:tcPr>
          <w:p w:rsidR="00B11F35" w:rsidRPr="001C3D46" w:rsidRDefault="00B11F35" w:rsidP="00CD0EA8">
            <w:pPr>
              <w:shd w:val="clear" w:color="auto" w:fill="FFFFFF"/>
              <w:autoSpaceDE w:val="0"/>
              <w:autoSpaceDN w:val="0"/>
              <w:adjustRightInd w:val="0"/>
              <w:jc w:val="center"/>
              <w:rPr>
                <w:rFonts w:ascii="Times New Roman" w:hAnsi="Times New Roman"/>
                <w:color w:val="000000"/>
                <w:sz w:val="28"/>
                <w:szCs w:val="28"/>
              </w:rPr>
            </w:pPr>
            <w:r w:rsidRPr="001C3D46">
              <w:rPr>
                <w:rFonts w:ascii="Times New Roman" w:hAnsi="Times New Roman"/>
                <w:color w:val="000000"/>
                <w:sz w:val="28"/>
                <w:szCs w:val="28"/>
              </w:rPr>
              <w:t>Общий доход, руб.</w:t>
            </w:r>
          </w:p>
        </w:tc>
        <w:tc>
          <w:tcPr>
            <w:tcW w:w="803" w:type="pct"/>
            <w:shd w:val="clear" w:color="auto" w:fill="FFFFFF"/>
          </w:tcPr>
          <w:p w:rsidR="00B11F35" w:rsidRPr="001C3D46" w:rsidRDefault="00B11F35" w:rsidP="00CD0EA8">
            <w:pPr>
              <w:shd w:val="clear" w:color="auto" w:fill="FFFFFF"/>
              <w:autoSpaceDE w:val="0"/>
              <w:autoSpaceDN w:val="0"/>
              <w:adjustRightInd w:val="0"/>
              <w:jc w:val="center"/>
              <w:rPr>
                <w:rFonts w:ascii="Times New Roman" w:hAnsi="Times New Roman"/>
                <w:color w:val="000000"/>
                <w:sz w:val="28"/>
                <w:szCs w:val="28"/>
              </w:rPr>
            </w:pPr>
            <w:r w:rsidRPr="001C3D46">
              <w:rPr>
                <w:rFonts w:ascii="Times New Roman" w:hAnsi="Times New Roman"/>
                <w:color w:val="000000"/>
                <w:sz w:val="28"/>
                <w:szCs w:val="28"/>
              </w:rPr>
              <w:t>Предельный доход, руб.</w:t>
            </w:r>
          </w:p>
        </w:tc>
      </w:tr>
      <w:tr w:rsidR="00B11F35" w:rsidRPr="001C3D46" w:rsidTr="00CD0EA8">
        <w:trPr>
          <w:trHeight w:val="418"/>
        </w:trPr>
        <w:tc>
          <w:tcPr>
            <w:tcW w:w="906" w:type="pct"/>
            <w:shd w:val="clear" w:color="auto" w:fill="FFFFFF"/>
            <w:vAlign w:val="center"/>
          </w:tcPr>
          <w:p w:rsidR="00B11F35" w:rsidRPr="001C3D46" w:rsidRDefault="00B11F35" w:rsidP="00CD0EA8">
            <w:pPr>
              <w:shd w:val="clear" w:color="auto" w:fill="FFFFFF"/>
              <w:autoSpaceDE w:val="0"/>
              <w:autoSpaceDN w:val="0"/>
              <w:adjustRightInd w:val="0"/>
              <w:jc w:val="center"/>
              <w:rPr>
                <w:rFonts w:ascii="Times New Roman" w:hAnsi="Times New Roman"/>
                <w:sz w:val="28"/>
                <w:szCs w:val="28"/>
              </w:rPr>
            </w:pPr>
            <w:r w:rsidRPr="001C3D46">
              <w:rPr>
                <w:rFonts w:ascii="Times New Roman" w:hAnsi="Times New Roman"/>
                <w:sz w:val="28"/>
                <w:szCs w:val="28"/>
              </w:rPr>
              <w:t>0</w:t>
            </w:r>
          </w:p>
        </w:tc>
        <w:tc>
          <w:tcPr>
            <w:tcW w:w="803" w:type="pct"/>
            <w:shd w:val="clear" w:color="auto" w:fill="FFFFFF"/>
            <w:vAlign w:val="center"/>
          </w:tcPr>
          <w:p w:rsidR="00B11F35" w:rsidRPr="001C3D46" w:rsidRDefault="00B11F35" w:rsidP="00CD0EA8">
            <w:pPr>
              <w:shd w:val="clear" w:color="auto" w:fill="FFFFFF"/>
              <w:autoSpaceDE w:val="0"/>
              <w:autoSpaceDN w:val="0"/>
              <w:adjustRightInd w:val="0"/>
              <w:jc w:val="center"/>
              <w:rPr>
                <w:rFonts w:ascii="Times New Roman" w:hAnsi="Times New Roman"/>
                <w:sz w:val="28"/>
                <w:szCs w:val="28"/>
              </w:rPr>
            </w:pPr>
            <w:r w:rsidRPr="001C3D46">
              <w:rPr>
                <w:rFonts w:ascii="Times New Roman" w:hAnsi="Times New Roman"/>
                <w:color w:val="000000"/>
                <w:sz w:val="28"/>
                <w:szCs w:val="28"/>
              </w:rPr>
              <w:t>0</w:t>
            </w:r>
          </w:p>
        </w:tc>
        <w:tc>
          <w:tcPr>
            <w:tcW w:w="882" w:type="pct"/>
            <w:shd w:val="clear" w:color="auto" w:fill="FFFFFF"/>
            <w:vAlign w:val="center"/>
          </w:tcPr>
          <w:p w:rsidR="00B11F35" w:rsidRPr="001C3D46" w:rsidRDefault="00B11F35" w:rsidP="00CD0EA8">
            <w:pPr>
              <w:shd w:val="clear" w:color="auto" w:fill="FFFFFF"/>
              <w:autoSpaceDE w:val="0"/>
              <w:autoSpaceDN w:val="0"/>
              <w:adjustRightInd w:val="0"/>
              <w:jc w:val="center"/>
              <w:rPr>
                <w:rFonts w:ascii="Times New Roman" w:hAnsi="Times New Roman"/>
                <w:sz w:val="28"/>
                <w:szCs w:val="28"/>
              </w:rPr>
            </w:pPr>
            <w:r w:rsidRPr="001C3D46">
              <w:rPr>
                <w:rFonts w:ascii="Times New Roman" w:hAnsi="Times New Roman"/>
                <w:color w:val="000000"/>
                <w:sz w:val="28"/>
                <w:szCs w:val="28"/>
              </w:rPr>
              <w:t>-</w:t>
            </w:r>
          </w:p>
        </w:tc>
        <w:tc>
          <w:tcPr>
            <w:tcW w:w="803" w:type="pct"/>
            <w:shd w:val="clear" w:color="auto" w:fill="FFFFFF"/>
            <w:vAlign w:val="center"/>
          </w:tcPr>
          <w:p w:rsidR="00B11F35" w:rsidRPr="001C3D46" w:rsidRDefault="00B11F35" w:rsidP="00CD0EA8">
            <w:pPr>
              <w:shd w:val="clear" w:color="auto" w:fill="FFFFFF"/>
              <w:autoSpaceDE w:val="0"/>
              <w:autoSpaceDN w:val="0"/>
              <w:adjustRightInd w:val="0"/>
              <w:jc w:val="center"/>
              <w:rPr>
                <w:rFonts w:ascii="Times New Roman" w:hAnsi="Times New Roman"/>
                <w:sz w:val="28"/>
                <w:szCs w:val="28"/>
              </w:rPr>
            </w:pPr>
            <w:r w:rsidRPr="001C3D46">
              <w:rPr>
                <w:rFonts w:ascii="Times New Roman" w:hAnsi="Times New Roman"/>
                <w:color w:val="000000"/>
                <w:sz w:val="28"/>
                <w:szCs w:val="28"/>
              </w:rPr>
              <w:t>2</w:t>
            </w:r>
          </w:p>
        </w:tc>
        <w:tc>
          <w:tcPr>
            <w:tcW w:w="803" w:type="pct"/>
            <w:shd w:val="clear" w:color="auto" w:fill="FFFFFF"/>
            <w:vAlign w:val="center"/>
          </w:tcPr>
          <w:p w:rsidR="00B11F35" w:rsidRPr="001C3D46" w:rsidRDefault="00B11F35" w:rsidP="00CD0EA8">
            <w:pPr>
              <w:shd w:val="clear" w:color="auto" w:fill="FFFFFF"/>
              <w:autoSpaceDE w:val="0"/>
              <w:autoSpaceDN w:val="0"/>
              <w:adjustRightInd w:val="0"/>
              <w:jc w:val="center"/>
              <w:rPr>
                <w:rFonts w:ascii="Times New Roman" w:hAnsi="Times New Roman"/>
                <w:color w:val="000000"/>
                <w:sz w:val="28"/>
                <w:szCs w:val="28"/>
              </w:rPr>
            </w:pPr>
            <w:r w:rsidRPr="001C3D46">
              <w:rPr>
                <w:rFonts w:ascii="Times New Roman" w:hAnsi="Times New Roman"/>
                <w:color w:val="000000"/>
                <w:sz w:val="28"/>
                <w:szCs w:val="28"/>
              </w:rPr>
              <w:t>-</w:t>
            </w:r>
          </w:p>
        </w:tc>
        <w:tc>
          <w:tcPr>
            <w:tcW w:w="803" w:type="pct"/>
            <w:shd w:val="clear" w:color="auto" w:fill="FFFFFF"/>
            <w:vAlign w:val="center"/>
          </w:tcPr>
          <w:p w:rsidR="00B11F35" w:rsidRPr="001C3D46" w:rsidRDefault="00B11F35" w:rsidP="00CD0EA8">
            <w:pPr>
              <w:shd w:val="clear" w:color="auto" w:fill="FFFFFF"/>
              <w:autoSpaceDE w:val="0"/>
              <w:autoSpaceDN w:val="0"/>
              <w:adjustRightInd w:val="0"/>
              <w:jc w:val="center"/>
              <w:rPr>
                <w:rFonts w:ascii="Times New Roman" w:hAnsi="Times New Roman"/>
                <w:color w:val="000000"/>
                <w:sz w:val="28"/>
                <w:szCs w:val="28"/>
              </w:rPr>
            </w:pPr>
            <w:r w:rsidRPr="001C3D46">
              <w:rPr>
                <w:rFonts w:ascii="Times New Roman" w:hAnsi="Times New Roman"/>
                <w:color w:val="000000"/>
                <w:sz w:val="28"/>
                <w:szCs w:val="28"/>
              </w:rPr>
              <w:t>-</w:t>
            </w:r>
          </w:p>
        </w:tc>
      </w:tr>
      <w:tr w:rsidR="00B11F35" w:rsidRPr="001C3D46" w:rsidTr="00CD0EA8">
        <w:trPr>
          <w:trHeight w:val="492"/>
        </w:trPr>
        <w:tc>
          <w:tcPr>
            <w:tcW w:w="906" w:type="pct"/>
            <w:shd w:val="clear" w:color="auto" w:fill="FFFFFF"/>
            <w:vAlign w:val="center"/>
          </w:tcPr>
          <w:p w:rsidR="00B11F35" w:rsidRPr="001C3D46" w:rsidRDefault="00B11F35" w:rsidP="00CD0EA8">
            <w:pPr>
              <w:shd w:val="clear" w:color="auto" w:fill="FFFFFF"/>
              <w:autoSpaceDE w:val="0"/>
              <w:autoSpaceDN w:val="0"/>
              <w:adjustRightInd w:val="0"/>
              <w:jc w:val="center"/>
              <w:rPr>
                <w:rFonts w:ascii="Times New Roman" w:hAnsi="Times New Roman"/>
                <w:sz w:val="28"/>
                <w:szCs w:val="28"/>
              </w:rPr>
            </w:pPr>
            <w:r w:rsidRPr="001C3D46">
              <w:rPr>
                <w:rFonts w:ascii="Times New Roman" w:hAnsi="Times New Roman"/>
                <w:sz w:val="28"/>
                <w:szCs w:val="28"/>
              </w:rPr>
              <w:t>1</w:t>
            </w:r>
          </w:p>
        </w:tc>
        <w:tc>
          <w:tcPr>
            <w:tcW w:w="803" w:type="pct"/>
            <w:shd w:val="clear" w:color="auto" w:fill="FFFFFF"/>
            <w:vAlign w:val="center"/>
          </w:tcPr>
          <w:p w:rsidR="00B11F35" w:rsidRPr="001C3D46" w:rsidRDefault="00B11F35" w:rsidP="00CD0EA8">
            <w:pPr>
              <w:shd w:val="clear" w:color="auto" w:fill="FFFFFF"/>
              <w:autoSpaceDE w:val="0"/>
              <w:autoSpaceDN w:val="0"/>
              <w:adjustRightInd w:val="0"/>
              <w:jc w:val="center"/>
              <w:rPr>
                <w:rFonts w:ascii="Times New Roman" w:hAnsi="Times New Roman"/>
                <w:sz w:val="28"/>
                <w:szCs w:val="28"/>
              </w:rPr>
            </w:pPr>
            <w:r w:rsidRPr="001C3D46">
              <w:rPr>
                <w:rFonts w:ascii="Times New Roman" w:hAnsi="Times New Roman"/>
                <w:color w:val="000000"/>
                <w:sz w:val="28"/>
                <w:szCs w:val="28"/>
              </w:rPr>
              <w:t>7</w:t>
            </w:r>
          </w:p>
        </w:tc>
        <w:tc>
          <w:tcPr>
            <w:tcW w:w="882" w:type="pct"/>
            <w:shd w:val="clear" w:color="auto" w:fill="FFFFFF"/>
            <w:vAlign w:val="center"/>
          </w:tcPr>
          <w:p w:rsidR="00B11F35" w:rsidRPr="001C3D46" w:rsidRDefault="00B11F35" w:rsidP="00CD0EA8">
            <w:pPr>
              <w:shd w:val="clear" w:color="auto" w:fill="FFFFFF"/>
              <w:autoSpaceDE w:val="0"/>
              <w:autoSpaceDN w:val="0"/>
              <w:adjustRightInd w:val="0"/>
              <w:jc w:val="center"/>
              <w:rPr>
                <w:rFonts w:ascii="Times New Roman" w:hAnsi="Times New Roman"/>
                <w:sz w:val="28"/>
                <w:szCs w:val="28"/>
              </w:rPr>
            </w:pPr>
            <w:r w:rsidRPr="001C3D46">
              <w:rPr>
                <w:rFonts w:ascii="Times New Roman" w:hAnsi="Times New Roman"/>
                <w:color w:val="000000"/>
                <w:sz w:val="28"/>
                <w:szCs w:val="28"/>
              </w:rPr>
              <w:t>7</w:t>
            </w:r>
          </w:p>
        </w:tc>
        <w:tc>
          <w:tcPr>
            <w:tcW w:w="803" w:type="pct"/>
            <w:shd w:val="clear" w:color="auto" w:fill="FFFFFF"/>
            <w:vAlign w:val="center"/>
          </w:tcPr>
          <w:p w:rsidR="00B11F35" w:rsidRPr="001C3D46" w:rsidRDefault="00B11F35" w:rsidP="00CD0EA8">
            <w:pPr>
              <w:shd w:val="clear" w:color="auto" w:fill="FFFFFF"/>
              <w:autoSpaceDE w:val="0"/>
              <w:autoSpaceDN w:val="0"/>
              <w:adjustRightInd w:val="0"/>
              <w:jc w:val="center"/>
              <w:rPr>
                <w:rFonts w:ascii="Times New Roman" w:hAnsi="Times New Roman"/>
                <w:sz w:val="28"/>
                <w:szCs w:val="28"/>
              </w:rPr>
            </w:pPr>
            <w:r w:rsidRPr="001C3D46">
              <w:rPr>
                <w:rFonts w:ascii="Times New Roman" w:hAnsi="Times New Roman"/>
                <w:color w:val="000000"/>
                <w:sz w:val="28"/>
                <w:szCs w:val="28"/>
              </w:rPr>
              <w:t>2</w:t>
            </w:r>
          </w:p>
        </w:tc>
        <w:tc>
          <w:tcPr>
            <w:tcW w:w="803" w:type="pct"/>
            <w:shd w:val="clear" w:color="auto" w:fill="FFFFFF"/>
            <w:vAlign w:val="center"/>
          </w:tcPr>
          <w:p w:rsidR="00B11F35" w:rsidRPr="001C3D46" w:rsidRDefault="00B11F35" w:rsidP="00CD0EA8">
            <w:pPr>
              <w:shd w:val="clear" w:color="auto" w:fill="FFFFFF"/>
              <w:autoSpaceDE w:val="0"/>
              <w:autoSpaceDN w:val="0"/>
              <w:adjustRightInd w:val="0"/>
              <w:jc w:val="center"/>
              <w:rPr>
                <w:rFonts w:ascii="Times New Roman" w:hAnsi="Times New Roman"/>
                <w:color w:val="000000"/>
                <w:sz w:val="28"/>
                <w:szCs w:val="28"/>
              </w:rPr>
            </w:pPr>
            <w:r w:rsidRPr="001C3D46">
              <w:rPr>
                <w:rFonts w:ascii="Times New Roman" w:hAnsi="Times New Roman"/>
                <w:color w:val="000000"/>
                <w:sz w:val="28"/>
                <w:szCs w:val="28"/>
              </w:rPr>
              <w:t>14</w:t>
            </w:r>
          </w:p>
        </w:tc>
        <w:tc>
          <w:tcPr>
            <w:tcW w:w="803" w:type="pct"/>
            <w:shd w:val="clear" w:color="auto" w:fill="FFFFFF"/>
            <w:vAlign w:val="center"/>
          </w:tcPr>
          <w:p w:rsidR="00B11F35" w:rsidRPr="001C3D46" w:rsidRDefault="00B11F35" w:rsidP="00CD0EA8">
            <w:pPr>
              <w:shd w:val="clear" w:color="auto" w:fill="FFFFFF"/>
              <w:autoSpaceDE w:val="0"/>
              <w:autoSpaceDN w:val="0"/>
              <w:adjustRightInd w:val="0"/>
              <w:jc w:val="center"/>
              <w:rPr>
                <w:rFonts w:ascii="Times New Roman" w:hAnsi="Times New Roman"/>
                <w:color w:val="000000"/>
                <w:sz w:val="28"/>
                <w:szCs w:val="28"/>
              </w:rPr>
            </w:pPr>
            <w:r w:rsidRPr="001C3D46">
              <w:rPr>
                <w:rFonts w:ascii="Times New Roman" w:hAnsi="Times New Roman"/>
                <w:color w:val="000000"/>
                <w:sz w:val="28"/>
                <w:szCs w:val="28"/>
              </w:rPr>
              <w:t>14</w:t>
            </w:r>
          </w:p>
        </w:tc>
      </w:tr>
      <w:tr w:rsidR="00B11F35" w:rsidRPr="001C3D46" w:rsidTr="00CD0EA8">
        <w:trPr>
          <w:trHeight w:val="443"/>
        </w:trPr>
        <w:tc>
          <w:tcPr>
            <w:tcW w:w="906" w:type="pct"/>
            <w:shd w:val="clear" w:color="auto" w:fill="FFFFFF"/>
            <w:vAlign w:val="center"/>
          </w:tcPr>
          <w:p w:rsidR="00B11F35" w:rsidRPr="001C3D46" w:rsidRDefault="00B11F35" w:rsidP="00CD0EA8">
            <w:pPr>
              <w:shd w:val="clear" w:color="auto" w:fill="FFFFFF"/>
              <w:autoSpaceDE w:val="0"/>
              <w:autoSpaceDN w:val="0"/>
              <w:adjustRightInd w:val="0"/>
              <w:jc w:val="center"/>
              <w:rPr>
                <w:rFonts w:ascii="Times New Roman" w:hAnsi="Times New Roman"/>
                <w:sz w:val="28"/>
                <w:szCs w:val="28"/>
              </w:rPr>
            </w:pPr>
            <w:r w:rsidRPr="001C3D46">
              <w:rPr>
                <w:rFonts w:ascii="Times New Roman" w:hAnsi="Times New Roman"/>
                <w:sz w:val="28"/>
                <w:szCs w:val="28"/>
              </w:rPr>
              <w:t>2</w:t>
            </w:r>
          </w:p>
        </w:tc>
        <w:tc>
          <w:tcPr>
            <w:tcW w:w="803" w:type="pct"/>
            <w:shd w:val="clear" w:color="auto" w:fill="FFFFFF"/>
            <w:vAlign w:val="center"/>
          </w:tcPr>
          <w:p w:rsidR="00B11F35" w:rsidRPr="001C3D46" w:rsidRDefault="00B11F35" w:rsidP="00CD0EA8">
            <w:pPr>
              <w:shd w:val="clear" w:color="auto" w:fill="FFFFFF"/>
              <w:autoSpaceDE w:val="0"/>
              <w:autoSpaceDN w:val="0"/>
              <w:adjustRightInd w:val="0"/>
              <w:jc w:val="center"/>
              <w:rPr>
                <w:rFonts w:ascii="Times New Roman" w:hAnsi="Times New Roman"/>
                <w:sz w:val="28"/>
                <w:szCs w:val="28"/>
              </w:rPr>
            </w:pPr>
            <w:r w:rsidRPr="001C3D46">
              <w:rPr>
                <w:rFonts w:ascii="Times New Roman" w:hAnsi="Times New Roman"/>
                <w:color w:val="000000"/>
                <w:sz w:val="28"/>
                <w:szCs w:val="28"/>
              </w:rPr>
              <w:t>13</w:t>
            </w:r>
          </w:p>
        </w:tc>
        <w:tc>
          <w:tcPr>
            <w:tcW w:w="882" w:type="pct"/>
            <w:shd w:val="clear" w:color="auto" w:fill="FFFFFF"/>
            <w:vAlign w:val="center"/>
          </w:tcPr>
          <w:p w:rsidR="00B11F35" w:rsidRPr="001C3D46" w:rsidRDefault="00B11F35" w:rsidP="00CD0EA8">
            <w:pPr>
              <w:shd w:val="clear" w:color="auto" w:fill="FFFFFF"/>
              <w:autoSpaceDE w:val="0"/>
              <w:autoSpaceDN w:val="0"/>
              <w:adjustRightInd w:val="0"/>
              <w:jc w:val="center"/>
              <w:rPr>
                <w:rFonts w:ascii="Times New Roman" w:hAnsi="Times New Roman"/>
                <w:sz w:val="28"/>
                <w:szCs w:val="28"/>
              </w:rPr>
            </w:pPr>
            <w:r w:rsidRPr="001C3D46">
              <w:rPr>
                <w:rFonts w:ascii="Times New Roman" w:hAnsi="Times New Roman"/>
                <w:color w:val="000000"/>
                <w:sz w:val="28"/>
                <w:szCs w:val="28"/>
              </w:rPr>
              <w:t>6</w:t>
            </w:r>
          </w:p>
        </w:tc>
        <w:tc>
          <w:tcPr>
            <w:tcW w:w="803" w:type="pct"/>
            <w:shd w:val="clear" w:color="auto" w:fill="FFFFFF"/>
            <w:vAlign w:val="center"/>
          </w:tcPr>
          <w:p w:rsidR="00B11F35" w:rsidRPr="001C3D46" w:rsidRDefault="00B11F35" w:rsidP="00CD0EA8">
            <w:pPr>
              <w:shd w:val="clear" w:color="auto" w:fill="FFFFFF"/>
              <w:autoSpaceDE w:val="0"/>
              <w:autoSpaceDN w:val="0"/>
              <w:adjustRightInd w:val="0"/>
              <w:jc w:val="center"/>
              <w:rPr>
                <w:rFonts w:ascii="Times New Roman" w:hAnsi="Times New Roman"/>
                <w:sz w:val="28"/>
                <w:szCs w:val="28"/>
              </w:rPr>
            </w:pPr>
            <w:r w:rsidRPr="001C3D46">
              <w:rPr>
                <w:rFonts w:ascii="Times New Roman" w:hAnsi="Times New Roman"/>
                <w:color w:val="000000"/>
                <w:sz w:val="28"/>
                <w:szCs w:val="28"/>
              </w:rPr>
              <w:t>2</w:t>
            </w:r>
          </w:p>
        </w:tc>
        <w:tc>
          <w:tcPr>
            <w:tcW w:w="803" w:type="pct"/>
            <w:shd w:val="clear" w:color="auto" w:fill="FFFFFF"/>
            <w:vAlign w:val="center"/>
          </w:tcPr>
          <w:p w:rsidR="00B11F35" w:rsidRPr="001C3D46" w:rsidRDefault="00B11F35" w:rsidP="00CD0EA8">
            <w:pPr>
              <w:shd w:val="clear" w:color="auto" w:fill="FFFFFF"/>
              <w:autoSpaceDE w:val="0"/>
              <w:autoSpaceDN w:val="0"/>
              <w:adjustRightInd w:val="0"/>
              <w:jc w:val="center"/>
              <w:rPr>
                <w:rFonts w:ascii="Times New Roman" w:hAnsi="Times New Roman"/>
                <w:color w:val="000000"/>
                <w:sz w:val="28"/>
                <w:szCs w:val="28"/>
              </w:rPr>
            </w:pPr>
            <w:r w:rsidRPr="001C3D46">
              <w:rPr>
                <w:rFonts w:ascii="Times New Roman" w:hAnsi="Times New Roman"/>
                <w:color w:val="000000"/>
                <w:sz w:val="28"/>
                <w:szCs w:val="28"/>
              </w:rPr>
              <w:t>26</w:t>
            </w:r>
          </w:p>
        </w:tc>
        <w:tc>
          <w:tcPr>
            <w:tcW w:w="803" w:type="pct"/>
            <w:shd w:val="clear" w:color="auto" w:fill="FFFFFF"/>
            <w:vAlign w:val="center"/>
          </w:tcPr>
          <w:p w:rsidR="00B11F35" w:rsidRPr="001C3D46" w:rsidRDefault="00B11F35" w:rsidP="00CD0EA8">
            <w:pPr>
              <w:shd w:val="clear" w:color="auto" w:fill="FFFFFF"/>
              <w:autoSpaceDE w:val="0"/>
              <w:autoSpaceDN w:val="0"/>
              <w:adjustRightInd w:val="0"/>
              <w:jc w:val="center"/>
              <w:rPr>
                <w:rFonts w:ascii="Times New Roman" w:hAnsi="Times New Roman"/>
                <w:color w:val="000000"/>
                <w:sz w:val="28"/>
                <w:szCs w:val="28"/>
              </w:rPr>
            </w:pPr>
            <w:r w:rsidRPr="001C3D46">
              <w:rPr>
                <w:rFonts w:ascii="Times New Roman" w:hAnsi="Times New Roman"/>
                <w:color w:val="000000"/>
                <w:sz w:val="28"/>
                <w:szCs w:val="28"/>
              </w:rPr>
              <w:t>12</w:t>
            </w:r>
          </w:p>
        </w:tc>
      </w:tr>
      <w:tr w:rsidR="00B11F35" w:rsidRPr="001C3D46" w:rsidTr="00CD0EA8">
        <w:trPr>
          <w:trHeight w:val="232"/>
        </w:trPr>
        <w:tc>
          <w:tcPr>
            <w:tcW w:w="906" w:type="pct"/>
            <w:shd w:val="clear" w:color="auto" w:fill="FFFFFF"/>
            <w:vAlign w:val="center"/>
          </w:tcPr>
          <w:p w:rsidR="00B11F35" w:rsidRPr="001C3D46" w:rsidRDefault="00B11F35" w:rsidP="00CD0EA8">
            <w:pPr>
              <w:shd w:val="clear" w:color="auto" w:fill="FFFFFF"/>
              <w:autoSpaceDE w:val="0"/>
              <w:autoSpaceDN w:val="0"/>
              <w:adjustRightInd w:val="0"/>
              <w:jc w:val="center"/>
              <w:rPr>
                <w:rFonts w:ascii="Times New Roman" w:hAnsi="Times New Roman"/>
                <w:sz w:val="28"/>
                <w:szCs w:val="28"/>
              </w:rPr>
            </w:pPr>
            <w:r w:rsidRPr="001C3D46">
              <w:rPr>
                <w:rFonts w:ascii="Times New Roman" w:hAnsi="Times New Roman"/>
                <w:sz w:val="28"/>
                <w:szCs w:val="28"/>
              </w:rPr>
              <w:t>3</w:t>
            </w:r>
          </w:p>
        </w:tc>
        <w:tc>
          <w:tcPr>
            <w:tcW w:w="803" w:type="pct"/>
            <w:shd w:val="clear" w:color="auto" w:fill="FFFFFF"/>
            <w:vAlign w:val="center"/>
          </w:tcPr>
          <w:p w:rsidR="00B11F35" w:rsidRPr="001C3D46" w:rsidRDefault="00B11F35" w:rsidP="00CD0EA8">
            <w:pPr>
              <w:shd w:val="clear" w:color="auto" w:fill="FFFFFF"/>
              <w:autoSpaceDE w:val="0"/>
              <w:autoSpaceDN w:val="0"/>
              <w:adjustRightInd w:val="0"/>
              <w:jc w:val="center"/>
              <w:rPr>
                <w:rFonts w:ascii="Times New Roman" w:hAnsi="Times New Roman"/>
                <w:sz w:val="28"/>
                <w:szCs w:val="28"/>
              </w:rPr>
            </w:pPr>
            <w:r w:rsidRPr="001C3D46">
              <w:rPr>
                <w:rFonts w:ascii="Times New Roman" w:hAnsi="Times New Roman"/>
                <w:color w:val="000000"/>
                <w:sz w:val="28"/>
                <w:szCs w:val="28"/>
              </w:rPr>
              <w:t>18</w:t>
            </w:r>
          </w:p>
        </w:tc>
        <w:tc>
          <w:tcPr>
            <w:tcW w:w="882" w:type="pct"/>
            <w:shd w:val="clear" w:color="auto" w:fill="FFFFFF"/>
            <w:vAlign w:val="center"/>
          </w:tcPr>
          <w:p w:rsidR="00B11F35" w:rsidRPr="001C3D46" w:rsidRDefault="00B11F35" w:rsidP="00CD0EA8">
            <w:pPr>
              <w:shd w:val="clear" w:color="auto" w:fill="FFFFFF"/>
              <w:autoSpaceDE w:val="0"/>
              <w:autoSpaceDN w:val="0"/>
              <w:adjustRightInd w:val="0"/>
              <w:jc w:val="center"/>
              <w:rPr>
                <w:rFonts w:ascii="Times New Roman" w:hAnsi="Times New Roman"/>
                <w:sz w:val="28"/>
                <w:szCs w:val="28"/>
              </w:rPr>
            </w:pPr>
            <w:r w:rsidRPr="001C3D46">
              <w:rPr>
                <w:rFonts w:ascii="Times New Roman" w:hAnsi="Times New Roman"/>
                <w:color w:val="000000"/>
                <w:sz w:val="28"/>
                <w:szCs w:val="28"/>
              </w:rPr>
              <w:t>5</w:t>
            </w:r>
          </w:p>
        </w:tc>
        <w:tc>
          <w:tcPr>
            <w:tcW w:w="803" w:type="pct"/>
            <w:shd w:val="clear" w:color="auto" w:fill="FFFFFF"/>
            <w:vAlign w:val="center"/>
          </w:tcPr>
          <w:p w:rsidR="00B11F35" w:rsidRPr="001C3D46" w:rsidRDefault="00B11F35" w:rsidP="00CD0EA8">
            <w:pPr>
              <w:shd w:val="clear" w:color="auto" w:fill="FFFFFF"/>
              <w:autoSpaceDE w:val="0"/>
              <w:autoSpaceDN w:val="0"/>
              <w:adjustRightInd w:val="0"/>
              <w:jc w:val="center"/>
              <w:rPr>
                <w:rFonts w:ascii="Times New Roman" w:hAnsi="Times New Roman"/>
                <w:sz w:val="28"/>
                <w:szCs w:val="28"/>
              </w:rPr>
            </w:pPr>
            <w:r w:rsidRPr="001C3D46">
              <w:rPr>
                <w:rFonts w:ascii="Times New Roman" w:hAnsi="Times New Roman"/>
                <w:color w:val="000000"/>
                <w:sz w:val="28"/>
                <w:szCs w:val="28"/>
              </w:rPr>
              <w:t>2</w:t>
            </w:r>
          </w:p>
        </w:tc>
        <w:tc>
          <w:tcPr>
            <w:tcW w:w="803" w:type="pct"/>
            <w:shd w:val="clear" w:color="auto" w:fill="FFFFFF"/>
            <w:vAlign w:val="center"/>
          </w:tcPr>
          <w:p w:rsidR="00B11F35" w:rsidRPr="001C3D46" w:rsidRDefault="00B11F35" w:rsidP="00CD0EA8">
            <w:pPr>
              <w:shd w:val="clear" w:color="auto" w:fill="FFFFFF"/>
              <w:autoSpaceDE w:val="0"/>
              <w:autoSpaceDN w:val="0"/>
              <w:adjustRightInd w:val="0"/>
              <w:jc w:val="center"/>
              <w:rPr>
                <w:rFonts w:ascii="Times New Roman" w:hAnsi="Times New Roman"/>
                <w:color w:val="000000"/>
                <w:sz w:val="28"/>
                <w:szCs w:val="28"/>
              </w:rPr>
            </w:pPr>
            <w:r w:rsidRPr="001C3D46">
              <w:rPr>
                <w:rFonts w:ascii="Times New Roman" w:hAnsi="Times New Roman"/>
                <w:color w:val="000000"/>
                <w:sz w:val="28"/>
                <w:szCs w:val="28"/>
              </w:rPr>
              <w:t>26</w:t>
            </w:r>
          </w:p>
        </w:tc>
        <w:tc>
          <w:tcPr>
            <w:tcW w:w="803" w:type="pct"/>
            <w:shd w:val="clear" w:color="auto" w:fill="FFFFFF"/>
            <w:vAlign w:val="center"/>
          </w:tcPr>
          <w:p w:rsidR="00B11F35" w:rsidRPr="001C3D46" w:rsidRDefault="00B11F35" w:rsidP="00CD0EA8">
            <w:pPr>
              <w:shd w:val="clear" w:color="auto" w:fill="FFFFFF"/>
              <w:autoSpaceDE w:val="0"/>
              <w:autoSpaceDN w:val="0"/>
              <w:adjustRightInd w:val="0"/>
              <w:jc w:val="center"/>
              <w:rPr>
                <w:rFonts w:ascii="Times New Roman" w:hAnsi="Times New Roman"/>
                <w:color w:val="000000"/>
                <w:sz w:val="28"/>
                <w:szCs w:val="28"/>
              </w:rPr>
            </w:pPr>
            <w:r w:rsidRPr="001C3D46">
              <w:rPr>
                <w:rFonts w:ascii="Times New Roman" w:hAnsi="Times New Roman"/>
                <w:color w:val="000000"/>
                <w:sz w:val="28"/>
                <w:szCs w:val="28"/>
              </w:rPr>
              <w:t>10</w:t>
            </w:r>
          </w:p>
        </w:tc>
      </w:tr>
    </w:tbl>
    <w:p w:rsidR="00FB2834" w:rsidRDefault="00FB2834"/>
    <w:sectPr w:rsidR="00FB2834" w:rsidSect="00F407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NewRomanPSMT">
    <w:altName w:val="MS Mincho"/>
    <w:panose1 w:val="00000000000000000000"/>
    <w:charset w:val="00"/>
    <w:family w:val="roman"/>
    <w:notTrueType/>
    <w:pitch w:val="default"/>
    <w:sig w:usb0="00000203" w:usb1="08070000" w:usb2="00000010" w:usb3="00000000" w:csb0="00020005"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12C60"/>
    <w:multiLevelType w:val="hybridMultilevel"/>
    <w:tmpl w:val="2098E8B0"/>
    <w:lvl w:ilvl="0" w:tplc="0419000F">
      <w:start w:val="1"/>
      <w:numFmt w:val="bullet"/>
      <w:lvlText w:val="‒"/>
      <w:lvlJc w:val="left"/>
      <w:pPr>
        <w:ind w:left="1429" w:hanging="360"/>
      </w:pPr>
      <w:rPr>
        <w:rFonts w:ascii="Times New Roman" w:hAnsi="Times New Roman" w:cs="Times New Roman"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
    <w:nsid w:val="0D1B052B"/>
    <w:multiLevelType w:val="hybridMultilevel"/>
    <w:tmpl w:val="33D49D7A"/>
    <w:lvl w:ilvl="0" w:tplc="0D98CF16">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D11257"/>
    <w:multiLevelType w:val="multilevel"/>
    <w:tmpl w:val="632029DC"/>
    <w:lvl w:ilvl="0">
      <w:start w:val="1"/>
      <w:numFmt w:val="decimal"/>
      <w:lvlText w:val="%1."/>
      <w:lvlJc w:val="left"/>
      <w:pPr>
        <w:ind w:left="2204" w:hanging="360"/>
      </w:pPr>
      <w:rPr>
        <w:rFonts w:hint="default"/>
      </w:rPr>
    </w:lvl>
    <w:lvl w:ilvl="1">
      <w:start w:val="2"/>
      <w:numFmt w:val="decimal"/>
      <w:isLgl/>
      <w:lvlText w:val="%1.%2."/>
      <w:lvlJc w:val="left"/>
      <w:pPr>
        <w:ind w:left="2924" w:hanging="720"/>
      </w:pPr>
      <w:rPr>
        <w:rFonts w:hint="default"/>
      </w:rPr>
    </w:lvl>
    <w:lvl w:ilvl="2">
      <w:start w:val="1"/>
      <w:numFmt w:val="decimal"/>
      <w:isLgl/>
      <w:lvlText w:val="%1.%2.%3."/>
      <w:lvlJc w:val="left"/>
      <w:pPr>
        <w:ind w:left="3284" w:hanging="720"/>
      </w:pPr>
      <w:rPr>
        <w:rFonts w:hint="default"/>
      </w:rPr>
    </w:lvl>
    <w:lvl w:ilvl="3">
      <w:start w:val="1"/>
      <w:numFmt w:val="decimal"/>
      <w:isLgl/>
      <w:lvlText w:val="%1.%2.%3.%4."/>
      <w:lvlJc w:val="left"/>
      <w:pPr>
        <w:ind w:left="4004" w:hanging="1080"/>
      </w:pPr>
      <w:rPr>
        <w:rFonts w:hint="default"/>
      </w:rPr>
    </w:lvl>
    <w:lvl w:ilvl="4">
      <w:start w:val="1"/>
      <w:numFmt w:val="decimal"/>
      <w:isLgl/>
      <w:lvlText w:val="%1.%2.%3.%4.%5."/>
      <w:lvlJc w:val="left"/>
      <w:pPr>
        <w:ind w:left="4364" w:hanging="1080"/>
      </w:pPr>
      <w:rPr>
        <w:rFonts w:hint="default"/>
      </w:rPr>
    </w:lvl>
    <w:lvl w:ilvl="5">
      <w:start w:val="1"/>
      <w:numFmt w:val="decimal"/>
      <w:isLgl/>
      <w:lvlText w:val="%1.%2.%3.%4.%5.%6."/>
      <w:lvlJc w:val="left"/>
      <w:pPr>
        <w:ind w:left="5084" w:hanging="1440"/>
      </w:pPr>
      <w:rPr>
        <w:rFonts w:hint="default"/>
      </w:rPr>
    </w:lvl>
    <w:lvl w:ilvl="6">
      <w:start w:val="1"/>
      <w:numFmt w:val="decimal"/>
      <w:isLgl/>
      <w:lvlText w:val="%1.%2.%3.%4.%5.%6.%7."/>
      <w:lvlJc w:val="left"/>
      <w:pPr>
        <w:ind w:left="5804" w:hanging="1800"/>
      </w:pPr>
      <w:rPr>
        <w:rFonts w:hint="default"/>
      </w:rPr>
    </w:lvl>
    <w:lvl w:ilvl="7">
      <w:start w:val="1"/>
      <w:numFmt w:val="decimal"/>
      <w:isLgl/>
      <w:lvlText w:val="%1.%2.%3.%4.%5.%6.%7.%8."/>
      <w:lvlJc w:val="left"/>
      <w:pPr>
        <w:ind w:left="6164" w:hanging="1800"/>
      </w:pPr>
      <w:rPr>
        <w:rFonts w:hint="default"/>
      </w:rPr>
    </w:lvl>
    <w:lvl w:ilvl="8">
      <w:start w:val="1"/>
      <w:numFmt w:val="decimal"/>
      <w:isLgl/>
      <w:lvlText w:val="%1.%2.%3.%4.%5.%6.%7.%8.%9."/>
      <w:lvlJc w:val="left"/>
      <w:pPr>
        <w:ind w:left="6884" w:hanging="2160"/>
      </w:pPr>
      <w:rPr>
        <w:rFonts w:hint="default"/>
      </w:rPr>
    </w:lvl>
  </w:abstractNum>
  <w:abstractNum w:abstractNumId="3">
    <w:nsid w:val="125B6D2B"/>
    <w:multiLevelType w:val="hybridMultilevel"/>
    <w:tmpl w:val="AB926A5A"/>
    <w:lvl w:ilvl="0" w:tplc="EA9851B0">
      <w:start w:val="1"/>
      <w:numFmt w:val="bullet"/>
      <w:lvlText w:val="‒"/>
      <w:lvlJc w:val="left"/>
      <w:pPr>
        <w:ind w:left="1429" w:hanging="360"/>
      </w:pPr>
      <w:rPr>
        <w:rFonts w:ascii="Times New Roman" w:hAnsi="Times New Roman" w:cs="Times New Roman" w:hint="default"/>
      </w:rPr>
    </w:lvl>
    <w:lvl w:ilvl="1" w:tplc="1C64A17E" w:tentative="1">
      <w:start w:val="1"/>
      <w:numFmt w:val="bullet"/>
      <w:lvlText w:val="o"/>
      <w:lvlJc w:val="left"/>
      <w:pPr>
        <w:ind w:left="2149" w:hanging="360"/>
      </w:pPr>
      <w:rPr>
        <w:rFonts w:ascii="Courier New" w:hAnsi="Courier New" w:cs="Courier New" w:hint="default"/>
      </w:rPr>
    </w:lvl>
    <w:lvl w:ilvl="2" w:tplc="CE5C48AA" w:tentative="1">
      <w:start w:val="1"/>
      <w:numFmt w:val="bullet"/>
      <w:lvlText w:val=""/>
      <w:lvlJc w:val="left"/>
      <w:pPr>
        <w:ind w:left="2869" w:hanging="360"/>
      </w:pPr>
      <w:rPr>
        <w:rFonts w:ascii="Wingdings" w:hAnsi="Wingdings" w:hint="default"/>
      </w:rPr>
    </w:lvl>
    <w:lvl w:ilvl="3" w:tplc="F67A2F48" w:tentative="1">
      <w:start w:val="1"/>
      <w:numFmt w:val="bullet"/>
      <w:lvlText w:val=""/>
      <w:lvlJc w:val="left"/>
      <w:pPr>
        <w:ind w:left="3589" w:hanging="360"/>
      </w:pPr>
      <w:rPr>
        <w:rFonts w:ascii="Symbol" w:hAnsi="Symbol" w:hint="default"/>
      </w:rPr>
    </w:lvl>
    <w:lvl w:ilvl="4" w:tplc="3F3C3132" w:tentative="1">
      <w:start w:val="1"/>
      <w:numFmt w:val="bullet"/>
      <w:lvlText w:val="o"/>
      <w:lvlJc w:val="left"/>
      <w:pPr>
        <w:ind w:left="4309" w:hanging="360"/>
      </w:pPr>
      <w:rPr>
        <w:rFonts w:ascii="Courier New" w:hAnsi="Courier New" w:cs="Courier New" w:hint="default"/>
      </w:rPr>
    </w:lvl>
    <w:lvl w:ilvl="5" w:tplc="C5D06566" w:tentative="1">
      <w:start w:val="1"/>
      <w:numFmt w:val="bullet"/>
      <w:lvlText w:val=""/>
      <w:lvlJc w:val="left"/>
      <w:pPr>
        <w:ind w:left="5029" w:hanging="360"/>
      </w:pPr>
      <w:rPr>
        <w:rFonts w:ascii="Wingdings" w:hAnsi="Wingdings" w:hint="default"/>
      </w:rPr>
    </w:lvl>
    <w:lvl w:ilvl="6" w:tplc="4EC2DE6A" w:tentative="1">
      <w:start w:val="1"/>
      <w:numFmt w:val="bullet"/>
      <w:lvlText w:val=""/>
      <w:lvlJc w:val="left"/>
      <w:pPr>
        <w:ind w:left="5749" w:hanging="360"/>
      </w:pPr>
      <w:rPr>
        <w:rFonts w:ascii="Symbol" w:hAnsi="Symbol" w:hint="default"/>
      </w:rPr>
    </w:lvl>
    <w:lvl w:ilvl="7" w:tplc="2E1667D6" w:tentative="1">
      <w:start w:val="1"/>
      <w:numFmt w:val="bullet"/>
      <w:lvlText w:val="o"/>
      <w:lvlJc w:val="left"/>
      <w:pPr>
        <w:ind w:left="6469" w:hanging="360"/>
      </w:pPr>
      <w:rPr>
        <w:rFonts w:ascii="Courier New" w:hAnsi="Courier New" w:cs="Courier New" w:hint="default"/>
      </w:rPr>
    </w:lvl>
    <w:lvl w:ilvl="8" w:tplc="0450CB6E" w:tentative="1">
      <w:start w:val="1"/>
      <w:numFmt w:val="bullet"/>
      <w:lvlText w:val=""/>
      <w:lvlJc w:val="left"/>
      <w:pPr>
        <w:ind w:left="7189" w:hanging="360"/>
      </w:pPr>
      <w:rPr>
        <w:rFonts w:ascii="Wingdings" w:hAnsi="Wingdings" w:hint="default"/>
      </w:rPr>
    </w:lvl>
  </w:abstractNum>
  <w:abstractNum w:abstractNumId="4">
    <w:nsid w:val="396A5130"/>
    <w:multiLevelType w:val="hybridMultilevel"/>
    <w:tmpl w:val="D5ACC62C"/>
    <w:lvl w:ilvl="0" w:tplc="9C54C5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5D46936"/>
    <w:multiLevelType w:val="hybridMultilevel"/>
    <w:tmpl w:val="40A2DCC8"/>
    <w:lvl w:ilvl="0" w:tplc="763C7EAC">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8EE5FE4"/>
    <w:multiLevelType w:val="hybridMultilevel"/>
    <w:tmpl w:val="DF50A9E0"/>
    <w:lvl w:ilvl="0" w:tplc="04190001">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7">
    <w:nsid w:val="642A6E01"/>
    <w:multiLevelType w:val="hybridMultilevel"/>
    <w:tmpl w:val="B87873E2"/>
    <w:lvl w:ilvl="0" w:tplc="04190017">
      <w:start w:val="1"/>
      <w:numFmt w:val="bullet"/>
      <w:lvlText w:val="‒"/>
      <w:lvlJc w:val="left"/>
      <w:pPr>
        <w:ind w:left="720" w:hanging="360"/>
      </w:pPr>
      <w:rPr>
        <w:rFonts w:ascii="Times New Roman" w:hAnsi="Times New Roman" w:cs="Times New Roman" w:hint="default"/>
      </w:rPr>
    </w:lvl>
    <w:lvl w:ilvl="1" w:tplc="1E9488BE"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8">
    <w:nsid w:val="67D94767"/>
    <w:multiLevelType w:val="hybridMultilevel"/>
    <w:tmpl w:val="D8863ED2"/>
    <w:lvl w:ilvl="0" w:tplc="E0780E7E">
      <w:start w:val="1"/>
      <w:numFmt w:val="bullet"/>
      <w:lvlText w:val="‒"/>
      <w:lvlJc w:val="left"/>
      <w:pPr>
        <w:ind w:left="1571" w:hanging="360"/>
      </w:pPr>
      <w:rPr>
        <w:rFonts w:ascii="Times New Roman" w:hAnsi="Times New Roman" w:cs="Times New Roman" w:hint="default"/>
      </w:rPr>
    </w:lvl>
    <w:lvl w:ilvl="1" w:tplc="04190019" w:tentative="1">
      <w:start w:val="1"/>
      <w:numFmt w:val="bullet"/>
      <w:lvlText w:val="o"/>
      <w:lvlJc w:val="left"/>
      <w:pPr>
        <w:ind w:left="2291" w:hanging="360"/>
      </w:pPr>
      <w:rPr>
        <w:rFonts w:ascii="Courier New" w:hAnsi="Courier New" w:cs="Courier New" w:hint="default"/>
      </w:rPr>
    </w:lvl>
    <w:lvl w:ilvl="2" w:tplc="0419001B" w:tentative="1">
      <w:start w:val="1"/>
      <w:numFmt w:val="bullet"/>
      <w:lvlText w:val=""/>
      <w:lvlJc w:val="left"/>
      <w:pPr>
        <w:ind w:left="3011" w:hanging="360"/>
      </w:pPr>
      <w:rPr>
        <w:rFonts w:ascii="Wingdings" w:hAnsi="Wingdings" w:hint="default"/>
      </w:rPr>
    </w:lvl>
    <w:lvl w:ilvl="3" w:tplc="0419000F" w:tentative="1">
      <w:start w:val="1"/>
      <w:numFmt w:val="bullet"/>
      <w:lvlText w:val=""/>
      <w:lvlJc w:val="left"/>
      <w:pPr>
        <w:ind w:left="3731" w:hanging="360"/>
      </w:pPr>
      <w:rPr>
        <w:rFonts w:ascii="Symbol" w:hAnsi="Symbol" w:hint="default"/>
      </w:rPr>
    </w:lvl>
    <w:lvl w:ilvl="4" w:tplc="04190019" w:tentative="1">
      <w:start w:val="1"/>
      <w:numFmt w:val="bullet"/>
      <w:lvlText w:val="o"/>
      <w:lvlJc w:val="left"/>
      <w:pPr>
        <w:ind w:left="4451" w:hanging="360"/>
      </w:pPr>
      <w:rPr>
        <w:rFonts w:ascii="Courier New" w:hAnsi="Courier New" w:cs="Courier New" w:hint="default"/>
      </w:rPr>
    </w:lvl>
    <w:lvl w:ilvl="5" w:tplc="0419001B" w:tentative="1">
      <w:start w:val="1"/>
      <w:numFmt w:val="bullet"/>
      <w:lvlText w:val=""/>
      <w:lvlJc w:val="left"/>
      <w:pPr>
        <w:ind w:left="5171" w:hanging="360"/>
      </w:pPr>
      <w:rPr>
        <w:rFonts w:ascii="Wingdings" w:hAnsi="Wingdings" w:hint="default"/>
      </w:rPr>
    </w:lvl>
    <w:lvl w:ilvl="6" w:tplc="0419000F" w:tentative="1">
      <w:start w:val="1"/>
      <w:numFmt w:val="bullet"/>
      <w:lvlText w:val=""/>
      <w:lvlJc w:val="left"/>
      <w:pPr>
        <w:ind w:left="5891" w:hanging="360"/>
      </w:pPr>
      <w:rPr>
        <w:rFonts w:ascii="Symbol" w:hAnsi="Symbol" w:hint="default"/>
      </w:rPr>
    </w:lvl>
    <w:lvl w:ilvl="7" w:tplc="04190019" w:tentative="1">
      <w:start w:val="1"/>
      <w:numFmt w:val="bullet"/>
      <w:lvlText w:val="o"/>
      <w:lvlJc w:val="left"/>
      <w:pPr>
        <w:ind w:left="6611" w:hanging="360"/>
      </w:pPr>
      <w:rPr>
        <w:rFonts w:ascii="Courier New" w:hAnsi="Courier New" w:cs="Courier New" w:hint="default"/>
      </w:rPr>
    </w:lvl>
    <w:lvl w:ilvl="8" w:tplc="0419001B" w:tentative="1">
      <w:start w:val="1"/>
      <w:numFmt w:val="bullet"/>
      <w:lvlText w:val=""/>
      <w:lvlJc w:val="left"/>
      <w:pPr>
        <w:ind w:left="7331" w:hanging="360"/>
      </w:pPr>
      <w:rPr>
        <w:rFonts w:ascii="Wingdings" w:hAnsi="Wingdings" w:hint="default"/>
      </w:rPr>
    </w:lvl>
  </w:abstractNum>
  <w:abstractNum w:abstractNumId="9">
    <w:nsid w:val="687939CD"/>
    <w:multiLevelType w:val="hybridMultilevel"/>
    <w:tmpl w:val="F77E471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7530131A"/>
    <w:multiLevelType w:val="hybridMultilevel"/>
    <w:tmpl w:val="185A9ACA"/>
    <w:lvl w:ilvl="0" w:tplc="37262A98">
      <w:start w:val="1"/>
      <w:numFmt w:val="bullet"/>
      <w:lvlText w:val="‒"/>
      <w:lvlJc w:val="left"/>
      <w:pPr>
        <w:ind w:left="4896" w:hanging="360"/>
      </w:pPr>
      <w:rPr>
        <w:rFonts w:ascii="Times New Roman" w:hAnsi="Times New Roman" w:cs="Times New Roman"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
    <w:nsid w:val="78423C5E"/>
    <w:multiLevelType w:val="hybridMultilevel"/>
    <w:tmpl w:val="6264FB34"/>
    <w:lvl w:ilvl="0" w:tplc="27044636">
      <w:start w:val="1"/>
      <w:numFmt w:val="bullet"/>
      <w:lvlText w:val="‒"/>
      <w:lvlJc w:val="left"/>
      <w:pPr>
        <w:ind w:left="1429" w:hanging="360"/>
      </w:pPr>
      <w:rPr>
        <w:rFonts w:ascii="Times New Roman" w:hAnsi="Times New Roman" w:cs="Times New Roman" w:hint="default"/>
      </w:rPr>
    </w:lvl>
    <w:lvl w:ilvl="1" w:tplc="E5A8F476" w:tentative="1">
      <w:start w:val="1"/>
      <w:numFmt w:val="bullet"/>
      <w:lvlText w:val="o"/>
      <w:lvlJc w:val="left"/>
      <w:pPr>
        <w:ind w:left="2149" w:hanging="360"/>
      </w:pPr>
      <w:rPr>
        <w:rFonts w:ascii="Courier New" w:hAnsi="Courier New" w:cs="Courier New" w:hint="default"/>
      </w:rPr>
    </w:lvl>
    <w:lvl w:ilvl="2" w:tplc="001C7E2C" w:tentative="1">
      <w:start w:val="1"/>
      <w:numFmt w:val="bullet"/>
      <w:lvlText w:val=""/>
      <w:lvlJc w:val="left"/>
      <w:pPr>
        <w:ind w:left="2869" w:hanging="360"/>
      </w:pPr>
      <w:rPr>
        <w:rFonts w:ascii="Wingdings" w:hAnsi="Wingdings" w:hint="default"/>
      </w:rPr>
    </w:lvl>
    <w:lvl w:ilvl="3" w:tplc="C92ACF88" w:tentative="1">
      <w:start w:val="1"/>
      <w:numFmt w:val="bullet"/>
      <w:lvlText w:val=""/>
      <w:lvlJc w:val="left"/>
      <w:pPr>
        <w:ind w:left="3589" w:hanging="360"/>
      </w:pPr>
      <w:rPr>
        <w:rFonts w:ascii="Symbol" w:hAnsi="Symbol" w:hint="default"/>
      </w:rPr>
    </w:lvl>
    <w:lvl w:ilvl="4" w:tplc="4F72210E" w:tentative="1">
      <w:start w:val="1"/>
      <w:numFmt w:val="bullet"/>
      <w:lvlText w:val="o"/>
      <w:lvlJc w:val="left"/>
      <w:pPr>
        <w:ind w:left="4309" w:hanging="360"/>
      </w:pPr>
      <w:rPr>
        <w:rFonts w:ascii="Courier New" w:hAnsi="Courier New" w:cs="Courier New" w:hint="default"/>
      </w:rPr>
    </w:lvl>
    <w:lvl w:ilvl="5" w:tplc="6CC2AB4E" w:tentative="1">
      <w:start w:val="1"/>
      <w:numFmt w:val="bullet"/>
      <w:lvlText w:val=""/>
      <w:lvlJc w:val="left"/>
      <w:pPr>
        <w:ind w:left="5029" w:hanging="360"/>
      </w:pPr>
      <w:rPr>
        <w:rFonts w:ascii="Wingdings" w:hAnsi="Wingdings" w:hint="default"/>
      </w:rPr>
    </w:lvl>
    <w:lvl w:ilvl="6" w:tplc="4DB6D370" w:tentative="1">
      <w:start w:val="1"/>
      <w:numFmt w:val="bullet"/>
      <w:lvlText w:val=""/>
      <w:lvlJc w:val="left"/>
      <w:pPr>
        <w:ind w:left="5749" w:hanging="360"/>
      </w:pPr>
      <w:rPr>
        <w:rFonts w:ascii="Symbol" w:hAnsi="Symbol" w:hint="default"/>
      </w:rPr>
    </w:lvl>
    <w:lvl w:ilvl="7" w:tplc="ED9042E6" w:tentative="1">
      <w:start w:val="1"/>
      <w:numFmt w:val="bullet"/>
      <w:lvlText w:val="o"/>
      <w:lvlJc w:val="left"/>
      <w:pPr>
        <w:ind w:left="6469" w:hanging="360"/>
      </w:pPr>
      <w:rPr>
        <w:rFonts w:ascii="Courier New" w:hAnsi="Courier New" w:cs="Courier New" w:hint="default"/>
      </w:rPr>
    </w:lvl>
    <w:lvl w:ilvl="8" w:tplc="FDA40450" w:tentative="1">
      <w:start w:val="1"/>
      <w:numFmt w:val="bullet"/>
      <w:lvlText w:val=""/>
      <w:lvlJc w:val="left"/>
      <w:pPr>
        <w:ind w:left="7189" w:hanging="360"/>
      </w:pPr>
      <w:rPr>
        <w:rFonts w:ascii="Wingdings" w:hAnsi="Wingdings" w:hint="default"/>
      </w:rPr>
    </w:lvl>
  </w:abstractNum>
  <w:num w:numId="1">
    <w:abstractNumId w:val="2"/>
  </w:num>
  <w:num w:numId="2">
    <w:abstractNumId w:val="6"/>
  </w:num>
  <w:num w:numId="3">
    <w:abstractNumId w:val="7"/>
  </w:num>
  <w:num w:numId="4">
    <w:abstractNumId w:val="11"/>
  </w:num>
  <w:num w:numId="5">
    <w:abstractNumId w:val="3"/>
  </w:num>
  <w:num w:numId="6">
    <w:abstractNumId w:val="8"/>
  </w:num>
  <w:num w:numId="7">
    <w:abstractNumId w:val="0"/>
  </w:num>
  <w:num w:numId="8">
    <w:abstractNumId w:val="1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B11F35"/>
    <w:rsid w:val="00043F8E"/>
    <w:rsid w:val="0030375D"/>
    <w:rsid w:val="006925E8"/>
    <w:rsid w:val="0078561E"/>
    <w:rsid w:val="007D3F4F"/>
    <w:rsid w:val="008E0B0E"/>
    <w:rsid w:val="00AC7627"/>
    <w:rsid w:val="00B11F35"/>
    <w:rsid w:val="00D541FE"/>
    <w:rsid w:val="00E67A7E"/>
    <w:rsid w:val="00F407F0"/>
    <w:rsid w:val="00FB28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7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11F35"/>
    <w:pPr>
      <w:spacing w:after="0" w:line="240" w:lineRule="auto"/>
      <w:ind w:left="720"/>
      <w:contextualSpacing/>
    </w:pPr>
    <w:rPr>
      <w:rFonts w:ascii="Times New Roman" w:eastAsia="Times New Roman" w:hAnsi="Times New Roman" w:cs="Times New Roman"/>
      <w:sz w:val="24"/>
      <w:szCs w:val="24"/>
    </w:rPr>
  </w:style>
  <w:style w:type="character" w:styleId="a5">
    <w:name w:val="Hyperlink"/>
    <w:rsid w:val="00B11F35"/>
    <w:rPr>
      <w:color w:val="0000FF"/>
      <w:u w:val="single"/>
    </w:rPr>
  </w:style>
  <w:style w:type="character" w:customStyle="1" w:styleId="a4">
    <w:name w:val="Абзац списка Знак"/>
    <w:link w:val="a3"/>
    <w:uiPriority w:val="34"/>
    <w:locked/>
    <w:rsid w:val="00B11F35"/>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B11F3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11F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er.ora" TargetMode="External"/><Relationship Id="rId13" Type="http://schemas.openxmlformats.org/officeDocument/2006/relationships/hyperlink" Target="http://unix.transecon.ru/Politek" TargetMode="External"/><Relationship Id="rId1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imf.ora" TargetMode="External"/><Relationship Id="rId12" Type="http://schemas.openxmlformats.org/officeDocument/2006/relationships/hyperlink" Target="http://www.hse.ru" TargetMode="External"/><Relationship Id="rId17" Type="http://schemas.openxmlformats.org/officeDocument/2006/relationships/hyperlink" Target="http://apps.webofknowledge.com/WOS_GeneralSearch_input.do?product=WOS&amp;search_mode=GeneralSearch&amp;SID=D1pA5xVwJ2ohFIO7GYz&amp;preferencesSaved=" TargetMode="External"/><Relationship Id="rId2" Type="http://schemas.openxmlformats.org/officeDocument/2006/relationships/styles" Target="styles.xml"/><Relationship Id="rId16" Type="http://schemas.openxmlformats.org/officeDocument/2006/relationships/hyperlink" Target="http://www.stgau.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km.ru" TargetMode="External"/><Relationship Id="rId11" Type="http://schemas.openxmlformats.org/officeDocument/2006/relationships/hyperlink" Target="http://www.inme.ru" TargetMode="External"/><Relationship Id="rId5" Type="http://schemas.openxmlformats.org/officeDocument/2006/relationships/hyperlink" Target="http://www.minfin.ru" TargetMode="External"/><Relationship Id="rId15" Type="http://schemas.openxmlformats.org/officeDocument/2006/relationships/hyperlink" Target="http://www.libertarium.ru" TargetMode="External"/><Relationship Id="rId10" Type="http://schemas.openxmlformats.org/officeDocument/2006/relationships/hyperlink" Target="http://www.iet.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eDa.newschool.edu/het" TargetMode="External"/><Relationship Id="rId14" Type="http://schemas.openxmlformats.org/officeDocument/2006/relationships/hyperlink" Target="http://bea.triumvirat.ru/russi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8436</Words>
  <Characters>48091</Characters>
  <Application>Microsoft Office Word</Application>
  <DocSecurity>0</DocSecurity>
  <Lines>400</Lines>
  <Paragraphs>112</Paragraphs>
  <ScaleCrop>false</ScaleCrop>
  <Company/>
  <LinksUpToDate>false</LinksUpToDate>
  <CharactersWithSpaces>56415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10</cp:revision>
  <dcterms:created xsi:type="dcterms:W3CDTF">2019-06-14T16:34:00Z</dcterms:created>
  <dcterms:modified xsi:type="dcterms:W3CDTF">2021-10-18T17:15:00Z</dcterms:modified>
</cp:coreProperties>
</file>